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6E2F" w:rsidRDefault="00726E2F" w:rsidP="00726E2F">
      <w:pPr>
        <w:rPr>
          <w:b/>
        </w:rPr>
      </w:pPr>
      <w:r>
        <w:rPr>
          <w:b/>
        </w:rPr>
        <w:t xml:space="preserve">Bosna i Hercegovina </w:t>
      </w:r>
    </w:p>
    <w:p w:rsidR="00726E2F" w:rsidRDefault="00726E2F" w:rsidP="00726E2F">
      <w:pPr>
        <w:rPr>
          <w:b/>
        </w:rPr>
      </w:pPr>
      <w:r>
        <w:rPr>
          <w:b/>
        </w:rPr>
        <w:t>Federacija Bosne i Hercegovine</w:t>
      </w:r>
    </w:p>
    <w:p w:rsidR="00726E2F" w:rsidRDefault="00726E2F" w:rsidP="00726E2F">
      <w:pPr>
        <w:rPr>
          <w:b/>
        </w:rPr>
      </w:pPr>
      <w:r>
        <w:rPr>
          <w:b/>
        </w:rPr>
        <w:t xml:space="preserve">Kanton Središnja Bosna </w:t>
      </w:r>
    </w:p>
    <w:p w:rsidR="00726E2F" w:rsidRDefault="00726E2F" w:rsidP="00726E2F">
      <w:pPr>
        <w:rPr>
          <w:b/>
        </w:rPr>
      </w:pPr>
      <w:r>
        <w:rPr>
          <w:b/>
        </w:rPr>
        <w:t>Srednja škola'' Busovača''</w:t>
      </w:r>
    </w:p>
    <w:p w:rsidR="00726E2F" w:rsidRDefault="00726E2F" w:rsidP="00726E2F">
      <w:pPr>
        <w:rPr>
          <w:b/>
        </w:rPr>
      </w:pPr>
      <w:r>
        <w:rPr>
          <w:b/>
        </w:rPr>
        <w:t xml:space="preserve">U Busovači </w:t>
      </w:r>
    </w:p>
    <w:p w:rsidR="00726E2F" w:rsidRDefault="00726E2F" w:rsidP="00D86B37">
      <w:pPr>
        <w:rPr>
          <w:sz w:val="22"/>
          <w:szCs w:val="22"/>
          <w:lang w:val="hr-BA"/>
        </w:rPr>
      </w:pPr>
    </w:p>
    <w:p w:rsidR="00D86B37" w:rsidRPr="00322AB0" w:rsidRDefault="006A061D" w:rsidP="00D86B37">
      <w:pPr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 xml:space="preserve">Broj: </w:t>
      </w:r>
      <w:r w:rsidR="00CC4404">
        <w:rPr>
          <w:sz w:val="22"/>
          <w:szCs w:val="22"/>
          <w:lang w:val="hr-BA"/>
        </w:rPr>
        <w:t>05-349/21</w:t>
      </w:r>
    </w:p>
    <w:p w:rsidR="00D86B37" w:rsidRPr="00322AB0" w:rsidRDefault="006A061D" w:rsidP="00D86B37">
      <w:pPr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 xml:space="preserve">Datum: </w:t>
      </w:r>
      <w:r w:rsidR="00CC4404">
        <w:rPr>
          <w:sz w:val="22"/>
          <w:szCs w:val="22"/>
          <w:lang w:val="hr-BA"/>
        </w:rPr>
        <w:t>10</w:t>
      </w:r>
      <w:r w:rsidR="0027049C" w:rsidRPr="00322AB0">
        <w:rPr>
          <w:sz w:val="22"/>
          <w:szCs w:val="22"/>
          <w:lang w:val="hr-BA"/>
        </w:rPr>
        <w:t>.</w:t>
      </w:r>
      <w:r w:rsidR="00CC4404">
        <w:rPr>
          <w:sz w:val="22"/>
          <w:szCs w:val="22"/>
          <w:lang w:val="hr-BA"/>
        </w:rPr>
        <w:t xml:space="preserve"> 5</w:t>
      </w:r>
      <w:r w:rsidR="0027049C" w:rsidRPr="00322AB0">
        <w:rPr>
          <w:sz w:val="22"/>
          <w:szCs w:val="22"/>
          <w:lang w:val="hr-BA"/>
        </w:rPr>
        <w:t>.</w:t>
      </w:r>
      <w:r w:rsidR="00BB60D3">
        <w:rPr>
          <w:sz w:val="22"/>
          <w:szCs w:val="22"/>
          <w:lang w:val="hr-BA"/>
        </w:rPr>
        <w:t xml:space="preserve"> </w:t>
      </w:r>
      <w:r w:rsidR="00CC4404">
        <w:rPr>
          <w:sz w:val="22"/>
          <w:szCs w:val="22"/>
          <w:lang w:val="hr-BA"/>
        </w:rPr>
        <w:t>2021</w:t>
      </w:r>
      <w:r w:rsidR="0027049C" w:rsidRPr="00322AB0">
        <w:rPr>
          <w:sz w:val="22"/>
          <w:szCs w:val="22"/>
          <w:lang w:val="hr-BA"/>
        </w:rPr>
        <w:t>.g.</w:t>
      </w:r>
    </w:p>
    <w:p w:rsidR="00D86B37" w:rsidRPr="00322AB0" w:rsidRDefault="00D86B37" w:rsidP="00D86B37">
      <w:pPr>
        <w:rPr>
          <w:sz w:val="22"/>
          <w:szCs w:val="22"/>
          <w:lang w:val="hr-BA"/>
        </w:rPr>
      </w:pPr>
    </w:p>
    <w:p w:rsidR="007A0D63" w:rsidRPr="00322AB0" w:rsidRDefault="007A0D63" w:rsidP="007A0D63">
      <w:pPr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 xml:space="preserve">Naziv ugovornog tijela </w:t>
      </w:r>
      <w:r w:rsidR="00BB60D3">
        <w:rPr>
          <w:b/>
          <w:sz w:val="22"/>
          <w:szCs w:val="22"/>
          <w:lang w:val="hr-BA"/>
        </w:rPr>
        <w:t>Srednja škola „Busovača</w:t>
      </w:r>
      <w:r w:rsidR="006A061D" w:rsidRPr="00322AB0">
        <w:rPr>
          <w:b/>
          <w:sz w:val="22"/>
          <w:szCs w:val="22"/>
          <w:lang w:val="hr-BA"/>
        </w:rPr>
        <w:t xml:space="preserve">“ </w:t>
      </w:r>
      <w:r w:rsidR="00BB60D3">
        <w:rPr>
          <w:b/>
          <w:sz w:val="22"/>
          <w:szCs w:val="22"/>
          <w:lang w:val="hr-BA"/>
        </w:rPr>
        <w:t>u Busovači</w:t>
      </w:r>
    </w:p>
    <w:p w:rsidR="007A0D63" w:rsidRPr="00322AB0" w:rsidRDefault="007A0D63" w:rsidP="00D86B37">
      <w:pPr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 xml:space="preserve">Adresa ugovornog tijela </w:t>
      </w:r>
      <w:r w:rsidR="00BB60D3">
        <w:rPr>
          <w:b/>
          <w:sz w:val="22"/>
          <w:szCs w:val="22"/>
          <w:lang w:val="hr-BA"/>
        </w:rPr>
        <w:t xml:space="preserve">Srednja škola ''Busovača'' u Busovači </w:t>
      </w:r>
      <w:proofErr w:type="spellStart"/>
      <w:r w:rsidR="00BB60D3">
        <w:rPr>
          <w:b/>
          <w:sz w:val="22"/>
          <w:szCs w:val="22"/>
          <w:lang w:val="hr-BA"/>
        </w:rPr>
        <w:t>b.b</w:t>
      </w:r>
      <w:proofErr w:type="spellEnd"/>
      <w:r w:rsidR="00BB60D3">
        <w:rPr>
          <w:b/>
          <w:sz w:val="22"/>
          <w:szCs w:val="22"/>
          <w:lang w:val="hr-BA"/>
        </w:rPr>
        <w:t>., 72 260 Busovača</w:t>
      </w:r>
      <w:r w:rsidR="006A061D" w:rsidRPr="00322AB0">
        <w:rPr>
          <w:sz w:val="22"/>
          <w:szCs w:val="22"/>
          <w:lang w:val="hr-BA"/>
        </w:rPr>
        <w:t xml:space="preserve"> </w:t>
      </w:r>
    </w:p>
    <w:p w:rsidR="007A0D63" w:rsidRDefault="007A0D63" w:rsidP="00D86B37">
      <w:pPr>
        <w:rPr>
          <w:b/>
          <w:bCs/>
          <w:sz w:val="22"/>
          <w:szCs w:val="22"/>
          <w:lang w:val="hr-BA"/>
        </w:rPr>
      </w:pPr>
    </w:p>
    <w:p w:rsidR="00D64DC7" w:rsidRPr="00322AB0" w:rsidRDefault="00D64DC7" w:rsidP="00D86B37">
      <w:pPr>
        <w:rPr>
          <w:b/>
          <w:bCs/>
          <w:sz w:val="22"/>
          <w:szCs w:val="22"/>
          <w:lang w:val="hr-BA"/>
        </w:rPr>
      </w:pPr>
    </w:p>
    <w:p w:rsidR="00D86B37" w:rsidRPr="00322AB0" w:rsidRDefault="007A0D63" w:rsidP="00D86B37">
      <w:pPr>
        <w:rPr>
          <w:i/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Naziv ponuditelja</w:t>
      </w:r>
      <w:r w:rsidR="00FD54B9">
        <w:rPr>
          <w:sz w:val="22"/>
          <w:szCs w:val="22"/>
          <w:lang w:val="hr-BA"/>
        </w:rPr>
        <w:t xml:space="preserve">: </w:t>
      </w:r>
      <w:r w:rsidR="003B3618">
        <w:rPr>
          <w:b/>
          <w:sz w:val="22"/>
          <w:szCs w:val="22"/>
          <w:lang w:val="hr-BA"/>
        </w:rPr>
        <w:t>___________________________</w:t>
      </w:r>
      <w:r w:rsidR="00D64DC7">
        <w:rPr>
          <w:b/>
          <w:sz w:val="22"/>
          <w:szCs w:val="22"/>
          <w:lang w:val="hr-BA"/>
        </w:rPr>
        <w:t>_________</w:t>
      </w:r>
    </w:p>
    <w:p w:rsidR="00D64DC7" w:rsidRDefault="00D64DC7" w:rsidP="00D86B37">
      <w:pPr>
        <w:rPr>
          <w:sz w:val="22"/>
          <w:szCs w:val="22"/>
          <w:lang w:val="hr-BA"/>
        </w:rPr>
      </w:pPr>
    </w:p>
    <w:p w:rsidR="007A0D63" w:rsidRPr="00FD54B9" w:rsidRDefault="007A0D63" w:rsidP="00D86B37">
      <w:pPr>
        <w:rPr>
          <w:b/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 xml:space="preserve">Adresa ponuditelja </w:t>
      </w:r>
      <w:r w:rsidR="003B3618">
        <w:rPr>
          <w:b/>
          <w:sz w:val="22"/>
          <w:szCs w:val="22"/>
          <w:lang w:val="hr-BA"/>
        </w:rPr>
        <w:t>___________________________</w:t>
      </w:r>
      <w:r w:rsidR="00D64DC7">
        <w:rPr>
          <w:b/>
          <w:sz w:val="22"/>
          <w:szCs w:val="22"/>
          <w:lang w:val="hr-BA"/>
        </w:rPr>
        <w:t>_________</w:t>
      </w:r>
    </w:p>
    <w:p w:rsidR="007A0D63" w:rsidRPr="00FD54B9" w:rsidRDefault="007A0D63" w:rsidP="00D86B37">
      <w:pPr>
        <w:rPr>
          <w:b/>
          <w:sz w:val="22"/>
          <w:szCs w:val="22"/>
          <w:lang w:val="hr-BA"/>
        </w:rPr>
      </w:pPr>
    </w:p>
    <w:p w:rsidR="007A0D63" w:rsidRPr="00322AB0" w:rsidRDefault="007A0D63" w:rsidP="00D86B37">
      <w:pPr>
        <w:rPr>
          <w:sz w:val="22"/>
          <w:szCs w:val="22"/>
          <w:lang w:val="hr-BA"/>
        </w:rPr>
      </w:pPr>
    </w:p>
    <w:p w:rsidR="00D86B37" w:rsidRPr="00D55D2E" w:rsidRDefault="00D86B37" w:rsidP="00D86B37">
      <w:pPr>
        <w:rPr>
          <w:b/>
          <w:color w:val="auto"/>
          <w:kern w:val="0"/>
          <w:sz w:val="22"/>
          <w:szCs w:val="22"/>
          <w:lang w:val="hr-BA" w:eastAsia="en-US"/>
        </w:rPr>
      </w:pP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>PREDMET</w:t>
      </w:r>
      <w:r w:rsidRPr="00322AB0">
        <w:rPr>
          <w:color w:val="auto"/>
          <w:kern w:val="0"/>
          <w:sz w:val="22"/>
          <w:szCs w:val="22"/>
          <w:lang w:val="hr-BA" w:eastAsia="en-US"/>
        </w:rPr>
        <w:t>: Poziv na dostavu ponude</w:t>
      </w:r>
      <w:r w:rsidR="002D014C" w:rsidRPr="00322AB0">
        <w:rPr>
          <w:color w:val="auto"/>
          <w:kern w:val="0"/>
          <w:sz w:val="22"/>
          <w:szCs w:val="22"/>
          <w:lang w:val="hr-BA" w:eastAsia="en-US"/>
        </w:rPr>
        <w:t>-</w:t>
      </w:r>
      <w:r w:rsidR="00CC4404" w:rsidRPr="00CC4404">
        <w:t xml:space="preserve"> </w:t>
      </w:r>
      <w:r w:rsidR="00CC4404">
        <w:t>Nabava opreme radi opremanja kuhinje za potrebe praktične nastave</w:t>
      </w:r>
    </w:p>
    <w:p w:rsidR="007A0D63" w:rsidRPr="00322AB0" w:rsidRDefault="007A0D63" w:rsidP="00D86B37">
      <w:pPr>
        <w:rPr>
          <w:color w:val="auto"/>
          <w:kern w:val="0"/>
          <w:sz w:val="22"/>
          <w:szCs w:val="22"/>
          <w:lang w:val="hr-BA" w:eastAsia="en-US"/>
        </w:rPr>
      </w:pPr>
    </w:p>
    <w:p w:rsidR="003353DB" w:rsidRPr="00CC4404" w:rsidRDefault="00D86B37" w:rsidP="00CC4404">
      <w:pPr>
        <w:rPr>
          <w:b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Ugovorn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 xml:space="preserve">o tijelo </w:t>
      </w:r>
      <w:r w:rsidR="00152537">
        <w:rPr>
          <w:b/>
          <w:color w:val="auto"/>
          <w:kern w:val="0"/>
          <w:sz w:val="22"/>
          <w:szCs w:val="22"/>
          <w:lang w:val="hr-BA" w:eastAsia="en-US"/>
        </w:rPr>
        <w:t>Srednja škola „Busovača</w:t>
      </w:r>
      <w:r w:rsidR="006A061D" w:rsidRPr="00322AB0">
        <w:rPr>
          <w:b/>
          <w:color w:val="auto"/>
          <w:kern w:val="0"/>
          <w:sz w:val="22"/>
          <w:szCs w:val="22"/>
          <w:lang w:val="hr-BA" w:eastAsia="en-US"/>
        </w:rPr>
        <w:t xml:space="preserve">“ </w:t>
      </w:r>
      <w:r w:rsidR="00152537">
        <w:rPr>
          <w:b/>
          <w:color w:val="auto"/>
          <w:kern w:val="0"/>
          <w:sz w:val="22"/>
          <w:szCs w:val="22"/>
          <w:lang w:val="hr-BA" w:eastAsia="en-US"/>
        </w:rPr>
        <w:t>u Busovači</w:t>
      </w:r>
      <w:r w:rsidR="006A061D" w:rsidRPr="00322AB0">
        <w:rPr>
          <w:color w:val="auto"/>
          <w:kern w:val="0"/>
          <w:sz w:val="22"/>
          <w:szCs w:val="22"/>
          <w:lang w:val="hr-BA" w:eastAsia="en-US"/>
        </w:rPr>
        <w:t xml:space="preserve">, </w:t>
      </w:r>
      <w:r w:rsidR="00D55D2E">
        <w:rPr>
          <w:color w:val="auto"/>
          <w:kern w:val="0"/>
          <w:sz w:val="22"/>
          <w:szCs w:val="22"/>
          <w:lang w:val="hr-BA" w:eastAsia="en-US"/>
        </w:rPr>
        <w:t>pokrenulo</w:t>
      </w: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 je 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 xml:space="preserve">postupak javne nabave putem 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>i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 xml:space="preserve">zravnog 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>sporazuma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 xml:space="preserve"> za nabavu:</w:t>
      </w:r>
      <w:r w:rsidR="00DF2620" w:rsidRPr="00DF2620">
        <w:t xml:space="preserve"> </w:t>
      </w:r>
      <w:r w:rsidR="00CC4404">
        <w:t>Nabava opreme radi opremanja kuhinje za potrebe praktične nastave</w:t>
      </w:r>
      <w:r w:rsidR="00CC4404">
        <w:rPr>
          <w:b/>
          <w:color w:val="auto"/>
          <w:kern w:val="0"/>
          <w:sz w:val="22"/>
          <w:szCs w:val="22"/>
          <w:lang w:val="hr-BA" w:eastAsia="en-US"/>
        </w:rPr>
        <w:t xml:space="preserve"> </w:t>
      </w:r>
      <w:r w:rsidR="003353DB" w:rsidRPr="00322AB0">
        <w:rPr>
          <w:bCs/>
          <w:color w:val="auto"/>
          <w:kern w:val="0"/>
          <w:sz w:val="22"/>
          <w:szCs w:val="22"/>
          <w:lang w:val="hr-BA" w:eastAsia="en-US"/>
        </w:rPr>
        <w:t>procijenjene vrijednosti</w:t>
      </w:r>
      <w:r w:rsidR="00DF2620">
        <w:rPr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="00CC4404">
        <w:t>5.021,0</w:t>
      </w:r>
      <w:r w:rsidR="00CC4404" w:rsidRPr="00D475CA">
        <w:t>0 KM</w:t>
      </w:r>
      <w:r w:rsidR="00CC4404" w:rsidRPr="00322AB0">
        <w:rPr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="006A061D" w:rsidRPr="00322AB0">
        <w:rPr>
          <w:bCs/>
          <w:color w:val="auto"/>
          <w:kern w:val="0"/>
          <w:sz w:val="22"/>
          <w:szCs w:val="22"/>
          <w:lang w:val="hr-BA" w:eastAsia="en-US"/>
        </w:rPr>
        <w:t>s PDV-om</w:t>
      </w:r>
      <w:r w:rsidR="003353DB" w:rsidRPr="00322AB0">
        <w:rPr>
          <w:bCs/>
          <w:color w:val="auto"/>
          <w:kern w:val="0"/>
          <w:sz w:val="22"/>
          <w:szCs w:val="22"/>
          <w:lang w:val="hr-BA" w:eastAsia="en-US"/>
        </w:rPr>
        <w:t>,</w:t>
      </w:r>
      <w:r w:rsidR="006A061D" w:rsidRPr="00322AB0">
        <w:rPr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te upućuje ovaj </w:t>
      </w:r>
      <w:r w:rsidR="00E16D46" w:rsidRPr="00322AB0">
        <w:rPr>
          <w:color w:val="auto"/>
          <w:kern w:val="0"/>
          <w:sz w:val="22"/>
          <w:szCs w:val="22"/>
          <w:lang w:val="hr-BA" w:eastAsia="en-US"/>
        </w:rPr>
        <w:t>p</w:t>
      </w:r>
      <w:r w:rsidRPr="00322AB0">
        <w:rPr>
          <w:color w:val="auto"/>
          <w:kern w:val="0"/>
          <w:sz w:val="22"/>
          <w:szCs w:val="22"/>
          <w:lang w:val="hr-BA" w:eastAsia="en-US"/>
        </w:rPr>
        <w:t>oziv za dostavu ponude</w:t>
      </w:r>
      <w:r w:rsidR="00D834AF"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>ponuditeljima</w:t>
      </w:r>
      <w:r w:rsidR="006A061D"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  <w:r w:rsidR="005D0AA6" w:rsidRPr="00322AB0">
        <w:rPr>
          <w:color w:val="auto"/>
          <w:kern w:val="0"/>
          <w:sz w:val="22"/>
          <w:szCs w:val="22"/>
          <w:lang w:val="hr-BA" w:eastAsia="en-US"/>
        </w:rPr>
        <w:t>u</w:t>
      </w:r>
      <w:r w:rsidR="006368A3" w:rsidRPr="00322AB0">
        <w:rPr>
          <w:color w:val="auto"/>
          <w:kern w:val="0"/>
          <w:sz w:val="22"/>
          <w:szCs w:val="22"/>
          <w:lang w:val="hr-BA" w:eastAsia="en-US"/>
        </w:rPr>
        <w:t xml:space="preserve"> skladu sa članom 87. </w:t>
      </w:r>
      <w:r w:rsidR="00E16D46" w:rsidRPr="00322AB0">
        <w:rPr>
          <w:color w:val="auto"/>
          <w:kern w:val="0"/>
          <w:sz w:val="22"/>
          <w:szCs w:val="22"/>
          <w:lang w:val="hr-BA" w:eastAsia="en-US"/>
        </w:rPr>
        <w:t>s</w:t>
      </w:r>
      <w:r w:rsidR="006368A3" w:rsidRPr="00322AB0">
        <w:rPr>
          <w:color w:val="auto"/>
          <w:kern w:val="0"/>
          <w:sz w:val="22"/>
          <w:szCs w:val="22"/>
          <w:lang w:val="hr-BA" w:eastAsia="en-US"/>
        </w:rPr>
        <w:t>tav</w:t>
      </w:r>
      <w:r w:rsidR="006A061D" w:rsidRPr="00322AB0">
        <w:rPr>
          <w:color w:val="auto"/>
          <w:kern w:val="0"/>
          <w:sz w:val="22"/>
          <w:szCs w:val="22"/>
          <w:lang w:val="hr-BA" w:eastAsia="en-US"/>
        </w:rPr>
        <w:t>ak</w:t>
      </w:r>
      <w:r w:rsidR="006368A3" w:rsidRPr="00322AB0">
        <w:rPr>
          <w:color w:val="auto"/>
          <w:kern w:val="0"/>
          <w:sz w:val="22"/>
          <w:szCs w:val="22"/>
          <w:lang w:val="hr-BA" w:eastAsia="en-US"/>
        </w:rPr>
        <w:t xml:space="preserve"> (3) Zakona o javnim nabavkama za nabavku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>.</w:t>
      </w:r>
    </w:p>
    <w:p w:rsidR="003353DB" w:rsidRPr="00322AB0" w:rsidRDefault="003353DB" w:rsidP="00D86B37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sz w:val="22"/>
          <w:szCs w:val="22"/>
          <w:lang w:val="hr-BA" w:eastAsia="en-US"/>
        </w:rPr>
      </w:pPr>
    </w:p>
    <w:p w:rsidR="00661E56" w:rsidRPr="00322AB0" w:rsidRDefault="00661E56" w:rsidP="00661E5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ind w:left="284" w:hanging="284"/>
        <w:jc w:val="both"/>
        <w:rPr>
          <w:b/>
          <w:color w:val="auto"/>
          <w:kern w:val="0"/>
          <w:sz w:val="22"/>
          <w:szCs w:val="22"/>
          <w:lang w:val="hr-BA" w:eastAsia="en-US"/>
        </w:rPr>
      </w:pPr>
      <w:r w:rsidRPr="00322AB0">
        <w:rPr>
          <w:b/>
          <w:color w:val="auto"/>
          <w:kern w:val="0"/>
          <w:sz w:val="22"/>
          <w:szCs w:val="22"/>
          <w:lang w:val="hr-BA" w:eastAsia="en-US"/>
        </w:rPr>
        <w:t xml:space="preserve">OPIS </w:t>
      </w:r>
      <w:r w:rsidR="006368A3" w:rsidRPr="00322AB0">
        <w:rPr>
          <w:b/>
          <w:color w:val="auto"/>
          <w:kern w:val="0"/>
          <w:sz w:val="22"/>
          <w:szCs w:val="22"/>
          <w:lang w:val="hr-BA" w:eastAsia="en-US"/>
        </w:rPr>
        <w:t>PREDMET</w:t>
      </w:r>
      <w:r w:rsidRPr="00322AB0">
        <w:rPr>
          <w:b/>
          <w:color w:val="auto"/>
          <w:kern w:val="0"/>
          <w:sz w:val="22"/>
          <w:szCs w:val="22"/>
          <w:lang w:val="hr-BA" w:eastAsia="en-US"/>
        </w:rPr>
        <w:t>A</w:t>
      </w:r>
      <w:r w:rsidR="006368A3" w:rsidRPr="00322AB0">
        <w:rPr>
          <w:b/>
          <w:color w:val="auto"/>
          <w:kern w:val="0"/>
          <w:sz w:val="22"/>
          <w:szCs w:val="22"/>
          <w:lang w:val="hr-BA" w:eastAsia="en-US"/>
        </w:rPr>
        <w:t xml:space="preserve"> NABAVE</w:t>
      </w:r>
    </w:p>
    <w:p w:rsidR="00337C74" w:rsidRDefault="00337C74" w:rsidP="00337C74">
      <w:r w:rsidRPr="00337C74">
        <w:rPr>
          <w:bCs/>
          <w:color w:val="auto"/>
          <w:kern w:val="0"/>
          <w:sz w:val="22"/>
          <w:szCs w:val="22"/>
          <w:lang w:val="hr-BA" w:eastAsia="en-US"/>
        </w:rPr>
        <w:t>Nabava i isporuka robe, odnosno električnih aparata</w:t>
      </w:r>
      <w:r w:rsidR="00982D42">
        <w:rPr>
          <w:bCs/>
          <w:color w:val="auto"/>
          <w:kern w:val="0"/>
          <w:sz w:val="22"/>
          <w:szCs w:val="22"/>
          <w:lang w:val="hr-BA" w:eastAsia="en-US"/>
        </w:rPr>
        <w:t>, namještaja i prateće opreme potrebne</w:t>
      </w:r>
      <w:r w:rsidRPr="00337C74">
        <w:rPr>
          <w:bCs/>
          <w:color w:val="auto"/>
          <w:kern w:val="0"/>
          <w:sz w:val="22"/>
          <w:szCs w:val="22"/>
          <w:lang w:val="hr-BA" w:eastAsia="en-US"/>
        </w:rPr>
        <w:t xml:space="preserve"> za opremanje </w:t>
      </w:r>
      <w:r w:rsidRPr="00337C74">
        <w:t>kuhinje za potrebe praktične nastave</w:t>
      </w:r>
      <w:r w:rsidR="00B8782D">
        <w:t>, i to:</w:t>
      </w:r>
    </w:p>
    <w:p w:rsidR="00B8782D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Hladnjak</w:t>
      </w:r>
      <w:r w:rsidR="00B8782D" w:rsidRPr="00D64DC7">
        <w:rPr>
          <w:rFonts w:ascii="Times New Roman" w:hAnsi="Times New Roman"/>
          <w:lang w:val="hr-BA"/>
        </w:rPr>
        <w:t xml:space="preserve"> </w:t>
      </w:r>
      <w:r>
        <w:rPr>
          <w:rFonts w:ascii="Times New Roman" w:hAnsi="Times New Roman"/>
          <w:lang w:val="hr-BA"/>
        </w:rPr>
        <w:t>(</w:t>
      </w:r>
      <w:r w:rsidR="00B8782D" w:rsidRPr="00D64DC7">
        <w:rPr>
          <w:rFonts w:ascii="Times New Roman" w:hAnsi="Times New Roman"/>
          <w:lang w:val="hr-BA"/>
        </w:rPr>
        <w:t>dvoja vrata</w:t>
      </w:r>
      <w:r>
        <w:rPr>
          <w:rFonts w:ascii="Times New Roman" w:hAnsi="Times New Roman"/>
          <w:lang w:val="hr-BA"/>
        </w:rPr>
        <w:t>)</w:t>
      </w:r>
    </w:p>
    <w:p w:rsidR="00982D42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Štednjak</w:t>
      </w:r>
    </w:p>
    <w:p w:rsidR="00B8782D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Mikser </w:t>
      </w:r>
      <w:proofErr w:type="spellStart"/>
      <w:r>
        <w:rPr>
          <w:rFonts w:ascii="Times New Roman" w:hAnsi="Times New Roman"/>
          <w:lang w:val="hr-BA"/>
        </w:rPr>
        <w:t>štapni</w:t>
      </w:r>
      <w:proofErr w:type="spellEnd"/>
      <w:r>
        <w:rPr>
          <w:rFonts w:ascii="Times New Roman" w:hAnsi="Times New Roman"/>
          <w:lang w:val="hr-BA"/>
        </w:rPr>
        <w:t xml:space="preserve"> </w:t>
      </w:r>
    </w:p>
    <w:p w:rsidR="00B8782D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Vaga kuhinjska </w:t>
      </w:r>
    </w:p>
    <w:p w:rsidR="00D64DC7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>Mikrovalna pećnica</w:t>
      </w:r>
    </w:p>
    <w:p w:rsidR="00B8782D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Električni gril </w:t>
      </w:r>
    </w:p>
    <w:p w:rsidR="00B8782D" w:rsidRPr="00D64DC7" w:rsidRDefault="00B8782D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proofErr w:type="spellStart"/>
      <w:r w:rsidRPr="00D64DC7">
        <w:rPr>
          <w:rFonts w:ascii="Times New Roman" w:hAnsi="Times New Roman"/>
          <w:lang w:val="hr-BA"/>
        </w:rPr>
        <w:t>Friteza</w:t>
      </w:r>
      <w:proofErr w:type="spellEnd"/>
    </w:p>
    <w:p w:rsidR="00D64DC7" w:rsidRPr="00D64DC7" w:rsidRDefault="00982D42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>
        <w:rPr>
          <w:rFonts w:ascii="Times New Roman" w:hAnsi="Times New Roman"/>
          <w:lang w:val="hr-BA"/>
        </w:rPr>
        <w:t xml:space="preserve">Toster </w:t>
      </w:r>
    </w:p>
    <w:p w:rsidR="00D64DC7" w:rsidRPr="00D64DC7" w:rsidRDefault="00D64DC7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 w:rsidRPr="00D64DC7">
        <w:rPr>
          <w:rFonts w:ascii="Times New Roman" w:hAnsi="Times New Roman"/>
          <w:lang w:val="hr-BA"/>
        </w:rPr>
        <w:t>Sudoper, radni stol, radni stol s policama</w:t>
      </w:r>
    </w:p>
    <w:p w:rsidR="00D64DC7" w:rsidRPr="00D64DC7" w:rsidRDefault="00D64DC7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 w:rsidRPr="00D64DC7">
        <w:rPr>
          <w:rFonts w:ascii="Times New Roman" w:hAnsi="Times New Roman"/>
          <w:lang w:val="hr-BA"/>
        </w:rPr>
        <w:t>Protočni bojler</w:t>
      </w:r>
    </w:p>
    <w:p w:rsidR="00D64DC7" w:rsidRPr="00D64DC7" w:rsidRDefault="00D64DC7" w:rsidP="00B8782D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 w:rsidRPr="00D64DC7">
        <w:rPr>
          <w:rFonts w:ascii="Times New Roman" w:hAnsi="Times New Roman"/>
          <w:lang w:val="hr-BA"/>
        </w:rPr>
        <w:t xml:space="preserve">Kuhinjska </w:t>
      </w:r>
      <w:proofErr w:type="spellStart"/>
      <w:r w:rsidRPr="00D64DC7">
        <w:rPr>
          <w:rFonts w:ascii="Times New Roman" w:hAnsi="Times New Roman"/>
          <w:lang w:val="hr-BA"/>
        </w:rPr>
        <w:t>napa</w:t>
      </w:r>
      <w:proofErr w:type="spellEnd"/>
    </w:p>
    <w:p w:rsidR="00337C74" w:rsidRDefault="00D64DC7" w:rsidP="00D64DC7">
      <w:pPr>
        <w:pStyle w:val="Odlomakpopisa"/>
        <w:numPr>
          <w:ilvl w:val="0"/>
          <w:numId w:val="9"/>
        </w:numPr>
        <w:rPr>
          <w:rFonts w:ascii="Times New Roman" w:hAnsi="Times New Roman"/>
          <w:lang w:val="hr-BA"/>
        </w:rPr>
      </w:pPr>
      <w:r w:rsidRPr="00D64DC7">
        <w:rPr>
          <w:rFonts w:ascii="Times New Roman" w:hAnsi="Times New Roman"/>
          <w:lang w:val="hr-BA"/>
        </w:rPr>
        <w:t>Stroj za izradu tjestenine</w:t>
      </w:r>
    </w:p>
    <w:p w:rsidR="00B47056" w:rsidRPr="00D64DC7" w:rsidRDefault="00B47056" w:rsidP="00B47056">
      <w:pPr>
        <w:pStyle w:val="Odlomakpopisa"/>
        <w:rPr>
          <w:rFonts w:ascii="Times New Roman" w:hAnsi="Times New Roman"/>
          <w:lang w:val="hr-BA"/>
        </w:rPr>
      </w:pPr>
    </w:p>
    <w:p w:rsidR="00661E56" w:rsidRPr="00B47056" w:rsidRDefault="00D55D2E" w:rsidP="00B47056">
      <w:pPr>
        <w:pStyle w:val="Odlomakpopisa"/>
        <w:numPr>
          <w:ilvl w:val="0"/>
          <w:numId w:val="2"/>
        </w:numPr>
        <w:autoSpaceDE w:val="0"/>
        <w:autoSpaceDN w:val="0"/>
        <w:adjustRightInd w:val="0"/>
        <w:spacing w:line="240" w:lineRule="auto"/>
        <w:jc w:val="both"/>
        <w:rPr>
          <w:rFonts w:ascii="Times New Roman" w:hAnsi="Times New Roman"/>
          <w:b/>
          <w:lang w:val="hr-BA"/>
        </w:rPr>
      </w:pPr>
      <w:r w:rsidRPr="00B47056">
        <w:rPr>
          <w:rFonts w:ascii="Times New Roman" w:hAnsi="Times New Roman"/>
          <w:b/>
          <w:bCs/>
          <w:lang w:val="hr-BA"/>
        </w:rPr>
        <w:t xml:space="preserve">UVJETI </w:t>
      </w:r>
      <w:r w:rsidR="00661E56" w:rsidRPr="00B47056">
        <w:rPr>
          <w:rFonts w:ascii="Times New Roman" w:hAnsi="Times New Roman"/>
          <w:b/>
          <w:bCs/>
          <w:lang w:val="hr-BA"/>
        </w:rPr>
        <w:t>NABAVE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iCs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Način izvršenja:</w:t>
      </w:r>
      <w:r w:rsidR="00D95028"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  <w:r w:rsidRPr="00322AB0">
        <w:rPr>
          <w:color w:val="auto"/>
          <w:kern w:val="0"/>
          <w:sz w:val="22"/>
          <w:szCs w:val="22"/>
          <w:lang w:val="hr-BA" w:eastAsia="en-US"/>
        </w:rPr>
        <w:t>S</w:t>
      </w:r>
      <w:r w:rsidRPr="00322AB0">
        <w:rPr>
          <w:iCs/>
          <w:color w:val="auto"/>
          <w:kern w:val="0"/>
          <w:sz w:val="22"/>
          <w:szCs w:val="22"/>
          <w:lang w:val="hr-BA" w:eastAsia="en-US"/>
        </w:rPr>
        <w:t>klapanje ugovora.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Trajanje ugovora:</w:t>
      </w:r>
      <w:r w:rsidR="00124347" w:rsidRPr="00322AB0">
        <w:rPr>
          <w:color w:val="auto"/>
          <w:kern w:val="0"/>
          <w:sz w:val="22"/>
          <w:szCs w:val="22"/>
          <w:lang w:val="hr-BA" w:eastAsia="en-US"/>
        </w:rPr>
        <w:t xml:space="preserve"> 30 dana</w:t>
      </w: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i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Rok izvršenja:</w:t>
      </w:r>
      <w:r w:rsidR="00D95028" w:rsidRPr="00322AB0">
        <w:rPr>
          <w:color w:val="auto"/>
          <w:kern w:val="0"/>
          <w:sz w:val="22"/>
          <w:szCs w:val="22"/>
          <w:lang w:val="hr-BA" w:eastAsia="en-US"/>
        </w:rPr>
        <w:t xml:space="preserve"> 30 dana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lastRenderedPageBreak/>
        <w:t>Rok važenja ponude: Ne kraće od 15 dana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Mjesto izvršenja:</w:t>
      </w:r>
      <w:r w:rsidR="00DF2620">
        <w:rPr>
          <w:color w:val="auto"/>
          <w:kern w:val="0"/>
          <w:sz w:val="22"/>
          <w:szCs w:val="22"/>
          <w:lang w:val="hr-BA" w:eastAsia="en-US"/>
        </w:rPr>
        <w:t xml:space="preserve"> Srednja škola „Busovača“ u Busovači</w:t>
      </w:r>
      <w:r w:rsidR="00D95028"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</w:p>
    <w:p w:rsidR="00661E56" w:rsidRPr="00322AB0" w:rsidRDefault="00661E56" w:rsidP="00661E5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Rok plaćanja:</w:t>
      </w:r>
      <w:r w:rsidR="00D95028" w:rsidRPr="00322AB0">
        <w:rPr>
          <w:color w:val="auto"/>
          <w:kern w:val="0"/>
          <w:sz w:val="22"/>
          <w:szCs w:val="22"/>
          <w:lang w:val="hr-BA" w:eastAsia="en-US"/>
        </w:rPr>
        <w:t xml:space="preserve"> 30 dana</w:t>
      </w:r>
    </w:p>
    <w:p w:rsidR="00802B51" w:rsidRPr="00DF2620" w:rsidRDefault="00D95028" w:rsidP="00470DD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Način plaćanja: trezorski </w:t>
      </w:r>
    </w:p>
    <w:p w:rsidR="005967BE" w:rsidRPr="00322AB0" w:rsidRDefault="005967BE" w:rsidP="00470DDB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sz w:val="22"/>
          <w:szCs w:val="22"/>
          <w:lang w:val="hr-BA" w:eastAsia="en-US"/>
        </w:rPr>
      </w:pPr>
    </w:p>
    <w:p w:rsidR="009629B6" w:rsidRPr="00322AB0" w:rsidRDefault="009629B6" w:rsidP="009629B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sz w:val="22"/>
          <w:szCs w:val="22"/>
          <w:lang w:val="hr-BA" w:eastAsia="en-US"/>
        </w:rPr>
      </w:pP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>SASTAVNI DIJELOVI PONUDE</w:t>
      </w:r>
    </w:p>
    <w:p w:rsidR="003353DB" w:rsidRPr="00322AB0" w:rsidRDefault="00FF53BB" w:rsidP="003353DB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Ponuda mora najmanje sadržavati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>:</w:t>
      </w:r>
    </w:p>
    <w:p w:rsidR="009629B6" w:rsidRPr="00322AB0" w:rsidRDefault="009629B6" w:rsidP="003353D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Obrazac za dostavljanje ponude</w:t>
      </w:r>
      <w:r w:rsidR="00D74861" w:rsidRPr="00322AB0">
        <w:rPr>
          <w:color w:val="auto"/>
          <w:kern w:val="0"/>
          <w:sz w:val="22"/>
          <w:szCs w:val="22"/>
          <w:lang w:val="hr-BA" w:eastAsia="en-US"/>
        </w:rPr>
        <w:t xml:space="preserve"> iz priloga </w:t>
      </w:r>
      <w:r w:rsidRPr="00322AB0">
        <w:rPr>
          <w:color w:val="auto"/>
          <w:kern w:val="0"/>
          <w:sz w:val="22"/>
          <w:szCs w:val="22"/>
          <w:lang w:val="hr-BA" w:eastAsia="en-US"/>
        </w:rPr>
        <w:t>(ispunjen i potpisan od strane ponu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>ditelja</w:t>
      </w:r>
      <w:r w:rsidRPr="00322AB0">
        <w:rPr>
          <w:color w:val="auto"/>
          <w:kern w:val="0"/>
          <w:sz w:val="22"/>
          <w:szCs w:val="22"/>
          <w:lang w:val="hr-BA" w:eastAsia="en-US"/>
        </w:rPr>
        <w:t>);</w:t>
      </w:r>
    </w:p>
    <w:p w:rsidR="009629B6" w:rsidRDefault="009629B6" w:rsidP="003353D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Obrazac za cijenu ponude</w:t>
      </w:r>
      <w:r w:rsidR="00D74861" w:rsidRPr="00322AB0">
        <w:rPr>
          <w:color w:val="auto"/>
          <w:kern w:val="0"/>
          <w:sz w:val="22"/>
          <w:szCs w:val="22"/>
          <w:lang w:val="hr-BA" w:eastAsia="en-US"/>
        </w:rPr>
        <w:t xml:space="preserve"> iz priloga</w:t>
      </w: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 (ispunjen i potpisan od strane pon</w:t>
      </w:r>
      <w:r w:rsidR="003353DB" w:rsidRPr="00322AB0">
        <w:rPr>
          <w:color w:val="auto"/>
          <w:kern w:val="0"/>
          <w:sz w:val="22"/>
          <w:szCs w:val="22"/>
          <w:lang w:val="hr-BA" w:eastAsia="en-US"/>
        </w:rPr>
        <w:t>uditelja</w:t>
      </w:r>
      <w:r w:rsidR="00982D42">
        <w:rPr>
          <w:color w:val="auto"/>
          <w:kern w:val="0"/>
          <w:sz w:val="22"/>
          <w:szCs w:val="22"/>
          <w:lang w:val="hr-BA" w:eastAsia="en-US"/>
        </w:rPr>
        <w:t>)</w:t>
      </w:r>
    </w:p>
    <w:p w:rsidR="002166BB" w:rsidRDefault="00764B3D" w:rsidP="002166B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>
        <w:rPr>
          <w:color w:val="auto"/>
          <w:kern w:val="0"/>
          <w:sz w:val="22"/>
          <w:szCs w:val="22"/>
          <w:lang w:val="hr-BA" w:eastAsia="en-US"/>
        </w:rPr>
        <w:t>Presliku Rješenja</w:t>
      </w:r>
      <w:r w:rsidR="00982D42">
        <w:rPr>
          <w:color w:val="auto"/>
          <w:kern w:val="0"/>
          <w:sz w:val="22"/>
          <w:szCs w:val="22"/>
          <w:lang w:val="hr-BA" w:eastAsia="en-US"/>
        </w:rPr>
        <w:t xml:space="preserve"> o registraciji </w:t>
      </w:r>
      <w:r>
        <w:rPr>
          <w:color w:val="auto"/>
          <w:kern w:val="0"/>
          <w:sz w:val="22"/>
          <w:szCs w:val="22"/>
          <w:lang w:val="hr-BA" w:eastAsia="en-US"/>
        </w:rPr>
        <w:t>(ne mora biti ovjerena)</w:t>
      </w:r>
    </w:p>
    <w:p w:rsidR="005967BE" w:rsidRPr="005967BE" w:rsidRDefault="00764B3D" w:rsidP="002166BB">
      <w:pPr>
        <w:numPr>
          <w:ilvl w:val="0"/>
          <w:numId w:val="7"/>
        </w:num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2166BB">
        <w:rPr>
          <w:color w:val="auto"/>
          <w:kern w:val="0"/>
          <w:sz w:val="22"/>
          <w:szCs w:val="22"/>
          <w:lang w:val="hr-BA" w:eastAsia="en-US"/>
        </w:rPr>
        <w:t xml:space="preserve">Presliku </w:t>
      </w:r>
      <w:r w:rsidR="002166BB" w:rsidRPr="002166BB">
        <w:rPr>
          <w:bCs/>
          <w:color w:val="auto"/>
          <w:kern w:val="0"/>
          <w:sz w:val="22"/>
          <w:szCs w:val="22"/>
          <w:lang w:val="hr-BA" w:eastAsia="hr-BA"/>
        </w:rPr>
        <w:t>Uvjerenja</w:t>
      </w:r>
      <w:r w:rsidR="002166BB" w:rsidRPr="002166BB">
        <w:rPr>
          <w:color w:val="auto"/>
          <w:kern w:val="0"/>
          <w:sz w:val="22"/>
          <w:szCs w:val="22"/>
          <w:lang w:val="hr-BA" w:eastAsia="en-US"/>
        </w:rPr>
        <w:t xml:space="preserve"> </w:t>
      </w:r>
      <w:r w:rsidR="002166BB" w:rsidRPr="002166BB">
        <w:rPr>
          <w:bCs/>
          <w:color w:val="auto"/>
          <w:kern w:val="0"/>
          <w:sz w:val="22"/>
          <w:szCs w:val="22"/>
          <w:lang w:val="hr-BA" w:eastAsia="hr-BA"/>
        </w:rPr>
        <w:t>o registraciji/upisu u Jedinstveni registar obveznika indirektnih poreza</w:t>
      </w:r>
      <w:r w:rsidR="005967BE">
        <w:rPr>
          <w:bCs/>
          <w:color w:val="auto"/>
          <w:kern w:val="0"/>
          <w:sz w:val="22"/>
          <w:szCs w:val="22"/>
          <w:lang w:val="hr-BA" w:eastAsia="hr-BA"/>
        </w:rPr>
        <w:t xml:space="preserve"> </w:t>
      </w:r>
    </w:p>
    <w:p w:rsidR="00764B3D" w:rsidRPr="002166BB" w:rsidRDefault="002166BB" w:rsidP="005967BE">
      <w:pPr>
        <w:suppressAutoHyphens w:val="0"/>
        <w:autoSpaceDE w:val="0"/>
        <w:autoSpaceDN w:val="0"/>
        <w:adjustRightInd w:val="0"/>
        <w:spacing w:line="240" w:lineRule="auto"/>
        <w:ind w:left="720"/>
        <w:rPr>
          <w:color w:val="auto"/>
          <w:kern w:val="0"/>
          <w:sz w:val="22"/>
          <w:szCs w:val="22"/>
          <w:lang w:val="hr-BA" w:eastAsia="en-US"/>
        </w:rPr>
      </w:pPr>
      <w:r>
        <w:rPr>
          <w:color w:val="auto"/>
          <w:kern w:val="0"/>
          <w:sz w:val="22"/>
          <w:szCs w:val="22"/>
          <w:lang w:val="hr-BA" w:eastAsia="en-US"/>
        </w:rPr>
        <w:t>(ne mora biti ovjerena)</w:t>
      </w:r>
    </w:p>
    <w:p w:rsidR="003353DB" w:rsidRPr="002166BB" w:rsidRDefault="003353DB" w:rsidP="009629B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</w:p>
    <w:p w:rsidR="00661E56" w:rsidRPr="005967BE" w:rsidRDefault="005967BE" w:rsidP="009629B6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5967BE">
        <w:rPr>
          <w:b/>
          <w:color w:val="auto"/>
          <w:kern w:val="0"/>
          <w:sz w:val="22"/>
          <w:szCs w:val="22"/>
          <w:lang w:val="hr-BA" w:eastAsia="en-US"/>
        </w:rPr>
        <w:t>Napomena</w:t>
      </w:r>
      <w:r w:rsidRPr="005967BE">
        <w:rPr>
          <w:color w:val="auto"/>
          <w:kern w:val="0"/>
          <w:sz w:val="22"/>
          <w:szCs w:val="22"/>
          <w:lang w:val="hr-BA" w:eastAsia="en-US"/>
        </w:rPr>
        <w:t xml:space="preserve">: Poziv na dostavu ponude, Obrazac za dostavljanje ponude i Obrazac za cijenu ponude bit će objavljeni i na web stranici škole </w:t>
      </w:r>
      <w:hyperlink r:id="rId8" w:history="1">
        <w:r w:rsidRPr="005967BE">
          <w:rPr>
            <w:rStyle w:val="Hiperveza"/>
          </w:rPr>
          <w:t>www.ss-busovaca.com</w:t>
        </w:r>
      </w:hyperlink>
      <w:r w:rsidRPr="005967BE">
        <w:t xml:space="preserve">, na kojoj će se navedeni obrasci moći preuzeti u word formatu radi jednostavnijeg popunjavanja istih. </w:t>
      </w:r>
    </w:p>
    <w:p w:rsidR="005967BE" w:rsidRPr="005967BE" w:rsidRDefault="005967BE" w:rsidP="009629B6">
      <w:pPr>
        <w:suppressAutoHyphens w:val="0"/>
        <w:autoSpaceDE w:val="0"/>
        <w:autoSpaceDN w:val="0"/>
        <w:adjustRightInd w:val="0"/>
        <w:spacing w:line="240" w:lineRule="auto"/>
        <w:rPr>
          <w:b/>
          <w:color w:val="auto"/>
          <w:kern w:val="0"/>
          <w:sz w:val="22"/>
          <w:szCs w:val="22"/>
          <w:lang w:val="hr-BA" w:eastAsia="en-US"/>
        </w:rPr>
      </w:pPr>
    </w:p>
    <w:p w:rsidR="009629B6" w:rsidRPr="00322AB0" w:rsidRDefault="009629B6" w:rsidP="009629B6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sz w:val="22"/>
          <w:szCs w:val="22"/>
          <w:lang w:val="hr-BA" w:eastAsia="en-US"/>
        </w:rPr>
      </w:pP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>ROK I NAČIN DOSTAVE PONUDE</w:t>
      </w:r>
    </w:p>
    <w:p w:rsidR="007A0D63" w:rsidRPr="00322AB0" w:rsidRDefault="00470DDB" w:rsidP="00470DDB">
      <w:pPr>
        <w:suppressAutoHyphens w:val="0"/>
        <w:autoSpaceDE w:val="0"/>
        <w:autoSpaceDN w:val="0"/>
        <w:adjustRightInd w:val="0"/>
        <w:spacing w:line="240" w:lineRule="auto"/>
        <w:jc w:val="both"/>
        <w:rPr>
          <w:b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Ponuđači ponudu mogu dostaviti putem pošte ili na protokol Ugovornog tijela. Ponuda se dostavlja </w:t>
      </w:r>
      <w:r w:rsidR="00D95028" w:rsidRPr="00322AB0">
        <w:rPr>
          <w:color w:val="auto"/>
          <w:kern w:val="0"/>
          <w:sz w:val="22"/>
          <w:szCs w:val="22"/>
          <w:lang w:val="hr-BA" w:eastAsia="en-US"/>
        </w:rPr>
        <w:t xml:space="preserve">u zatvorenoj koverti na adresu: </w:t>
      </w:r>
      <w:r w:rsidR="00DF2620">
        <w:rPr>
          <w:b/>
          <w:color w:val="auto"/>
          <w:kern w:val="0"/>
          <w:sz w:val="22"/>
          <w:szCs w:val="22"/>
          <w:lang w:val="hr-BA" w:eastAsia="en-US"/>
        </w:rPr>
        <w:t xml:space="preserve">Srednja škola „Busovača“ u Busovači </w:t>
      </w:r>
      <w:proofErr w:type="spellStart"/>
      <w:r w:rsidR="00D95028" w:rsidRPr="00322AB0">
        <w:rPr>
          <w:b/>
          <w:color w:val="auto"/>
          <w:kern w:val="0"/>
          <w:sz w:val="22"/>
          <w:szCs w:val="22"/>
          <w:lang w:val="hr-BA" w:eastAsia="en-US"/>
        </w:rPr>
        <w:t>b.b</w:t>
      </w:r>
      <w:proofErr w:type="spellEnd"/>
      <w:r w:rsidR="00D95028" w:rsidRPr="00322AB0">
        <w:rPr>
          <w:b/>
          <w:color w:val="auto"/>
          <w:kern w:val="0"/>
          <w:sz w:val="22"/>
          <w:szCs w:val="22"/>
          <w:lang w:val="hr-BA" w:eastAsia="en-US"/>
        </w:rPr>
        <w:t xml:space="preserve">., </w:t>
      </w:r>
      <w:r w:rsidR="00DF2620">
        <w:rPr>
          <w:b/>
          <w:color w:val="auto"/>
          <w:kern w:val="0"/>
          <w:sz w:val="22"/>
          <w:szCs w:val="22"/>
          <w:lang w:val="hr-BA" w:eastAsia="en-US"/>
        </w:rPr>
        <w:t>72 260 Busovača</w:t>
      </w:r>
      <w:r w:rsidR="00003121" w:rsidRPr="00322AB0">
        <w:rPr>
          <w:b/>
          <w:color w:val="auto"/>
          <w:kern w:val="0"/>
          <w:sz w:val="22"/>
          <w:szCs w:val="22"/>
          <w:lang w:val="hr-BA" w:eastAsia="en-US"/>
        </w:rPr>
        <w:t>.</w:t>
      </w:r>
    </w:p>
    <w:p w:rsidR="00470DDB" w:rsidRPr="00322AB0" w:rsidRDefault="00FF53BB" w:rsidP="00470DDB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Na 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 xml:space="preserve">prednjoj strani </w:t>
      </w:r>
      <w:r w:rsidRPr="00322AB0">
        <w:rPr>
          <w:color w:val="auto"/>
          <w:kern w:val="0"/>
          <w:sz w:val="22"/>
          <w:szCs w:val="22"/>
          <w:lang w:val="hr-BA" w:eastAsia="en-US"/>
        </w:rPr>
        <w:t>kuvert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>e</w:t>
      </w: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 je potrebno naznačiti naziv predmeta nabave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 xml:space="preserve"> i naznaku „NE OTVARAJ“, a na zadnjoj </w:t>
      </w:r>
      <w:r w:rsidR="00D74861" w:rsidRPr="00322AB0">
        <w:rPr>
          <w:color w:val="auto"/>
          <w:kern w:val="0"/>
          <w:sz w:val="22"/>
          <w:szCs w:val="22"/>
          <w:lang w:val="hr-BA" w:eastAsia="en-US"/>
        </w:rPr>
        <w:t xml:space="preserve">strani 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 xml:space="preserve">naziv </w:t>
      </w:r>
      <w:r w:rsidR="00D74861" w:rsidRPr="00322AB0">
        <w:rPr>
          <w:color w:val="auto"/>
          <w:kern w:val="0"/>
          <w:sz w:val="22"/>
          <w:szCs w:val="22"/>
          <w:lang w:val="hr-BA" w:eastAsia="en-US"/>
        </w:rPr>
        <w:t>ponuditelja</w:t>
      </w:r>
      <w:r w:rsidR="007A0D63" w:rsidRPr="00322AB0">
        <w:rPr>
          <w:color w:val="auto"/>
          <w:kern w:val="0"/>
          <w:sz w:val="22"/>
          <w:szCs w:val="22"/>
          <w:lang w:val="hr-BA" w:eastAsia="en-US"/>
        </w:rPr>
        <w:t>.</w:t>
      </w:r>
    </w:p>
    <w:p w:rsidR="00573B6A" w:rsidRPr="00322AB0" w:rsidRDefault="00573B6A" w:rsidP="00573B6A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sz w:val="22"/>
          <w:szCs w:val="22"/>
          <w:lang w:val="hr-BA" w:eastAsia="en-US"/>
        </w:rPr>
      </w:pPr>
    </w:p>
    <w:p w:rsidR="00661E56" w:rsidRPr="00322AB0" w:rsidRDefault="009629B6" w:rsidP="00D95028">
      <w:pPr>
        <w:suppressAutoHyphens w:val="0"/>
        <w:autoSpaceDE w:val="0"/>
        <w:autoSpaceDN w:val="0"/>
        <w:adjustRightInd w:val="0"/>
        <w:spacing w:line="240" w:lineRule="auto"/>
        <w:rPr>
          <w:b/>
          <w:bCs/>
          <w:color w:val="auto"/>
          <w:kern w:val="0"/>
          <w:sz w:val="22"/>
          <w:szCs w:val="22"/>
          <w:lang w:val="hr-BA" w:eastAsia="en-US"/>
        </w:rPr>
      </w:pP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Rok za dostavu ponude je do </w:t>
      </w:r>
      <w:r w:rsidR="002166BB">
        <w:rPr>
          <w:b/>
          <w:bCs/>
          <w:color w:val="auto"/>
          <w:kern w:val="0"/>
          <w:sz w:val="22"/>
          <w:szCs w:val="22"/>
          <w:lang w:val="hr-BA" w:eastAsia="en-US"/>
        </w:rPr>
        <w:t>18</w:t>
      </w:r>
      <w:r w:rsidR="00CC4404">
        <w:rPr>
          <w:b/>
          <w:bCs/>
          <w:color w:val="auto"/>
          <w:kern w:val="0"/>
          <w:sz w:val="22"/>
          <w:szCs w:val="22"/>
          <w:lang w:val="hr-BA" w:eastAsia="en-US"/>
        </w:rPr>
        <w:t>.</w:t>
      </w:r>
      <w:r w:rsidR="005967BE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="00CC4404">
        <w:rPr>
          <w:b/>
          <w:bCs/>
          <w:color w:val="auto"/>
          <w:kern w:val="0"/>
          <w:sz w:val="22"/>
          <w:szCs w:val="22"/>
          <w:lang w:val="hr-BA" w:eastAsia="en-US"/>
        </w:rPr>
        <w:t>5</w:t>
      </w:r>
      <w:r w:rsidR="00D95028"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>.</w:t>
      </w:r>
      <w:r w:rsidR="005967BE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 </w:t>
      </w:r>
      <w:r w:rsidR="00CC4404">
        <w:rPr>
          <w:b/>
          <w:bCs/>
          <w:color w:val="auto"/>
          <w:kern w:val="0"/>
          <w:sz w:val="22"/>
          <w:szCs w:val="22"/>
          <w:lang w:val="hr-BA" w:eastAsia="en-US"/>
        </w:rPr>
        <w:t>2021</w:t>
      </w:r>
      <w:r w:rsidR="00FD2856"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. </w:t>
      </w: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godine do </w:t>
      </w:r>
      <w:r w:rsidR="00DF2620">
        <w:rPr>
          <w:b/>
          <w:bCs/>
          <w:color w:val="auto"/>
          <w:kern w:val="0"/>
          <w:sz w:val="22"/>
          <w:szCs w:val="22"/>
          <w:lang w:val="hr-BA" w:eastAsia="en-US"/>
        </w:rPr>
        <w:t>12</w:t>
      </w:r>
      <w:r w:rsidR="00D95028"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 xml:space="preserve">. </w:t>
      </w:r>
      <w:r w:rsidRPr="00322AB0">
        <w:rPr>
          <w:b/>
          <w:bCs/>
          <w:color w:val="auto"/>
          <w:kern w:val="0"/>
          <w:sz w:val="22"/>
          <w:szCs w:val="22"/>
          <w:lang w:val="hr-BA" w:eastAsia="en-US"/>
        </w:rPr>
        <w:t>sati.</w:t>
      </w:r>
    </w:p>
    <w:p w:rsidR="006A061D" w:rsidRPr="00322AB0" w:rsidRDefault="006A061D" w:rsidP="00003121">
      <w:pPr>
        <w:rPr>
          <w:b/>
          <w:bCs/>
          <w:sz w:val="22"/>
          <w:szCs w:val="22"/>
          <w:lang w:val="hr-BA"/>
        </w:rPr>
      </w:pPr>
    </w:p>
    <w:p w:rsidR="00322AB0" w:rsidRDefault="00322AB0" w:rsidP="00A72670">
      <w:pPr>
        <w:jc w:val="center"/>
        <w:rPr>
          <w:b/>
          <w:bCs/>
          <w:sz w:val="22"/>
          <w:szCs w:val="22"/>
          <w:lang w:val="hr-BA"/>
        </w:rPr>
      </w:pPr>
    </w:p>
    <w:p w:rsidR="00DF2620" w:rsidRDefault="00DF2620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1C090B" w:rsidP="001C090B">
      <w:pPr>
        <w:ind w:left="3600" w:firstLine="720"/>
        <w:jc w:val="center"/>
        <w:rPr>
          <w:b/>
          <w:bCs/>
          <w:sz w:val="22"/>
          <w:szCs w:val="22"/>
          <w:lang w:val="hr-BA"/>
        </w:rPr>
      </w:pPr>
      <w:r>
        <w:rPr>
          <w:b/>
          <w:bCs/>
          <w:sz w:val="22"/>
          <w:szCs w:val="22"/>
          <w:lang w:val="hr-BA"/>
        </w:rPr>
        <w:t>Ravnatelj škole:</w:t>
      </w:r>
    </w:p>
    <w:p w:rsidR="001C090B" w:rsidRDefault="001C090B" w:rsidP="00A72670">
      <w:pPr>
        <w:jc w:val="center"/>
        <w:rPr>
          <w:b/>
          <w:bCs/>
          <w:sz w:val="22"/>
          <w:szCs w:val="22"/>
          <w:lang w:val="hr-BA"/>
        </w:rPr>
      </w:pPr>
    </w:p>
    <w:p w:rsidR="001C090B" w:rsidRDefault="001C090B" w:rsidP="001C090B">
      <w:pPr>
        <w:ind w:left="3600" w:firstLine="720"/>
        <w:jc w:val="center"/>
        <w:rPr>
          <w:b/>
          <w:bCs/>
          <w:sz w:val="22"/>
          <w:szCs w:val="22"/>
          <w:lang w:val="hr-BA"/>
        </w:rPr>
      </w:pPr>
      <w:r>
        <w:rPr>
          <w:b/>
          <w:bCs/>
          <w:sz w:val="22"/>
          <w:szCs w:val="22"/>
          <w:lang w:val="hr-BA"/>
        </w:rPr>
        <w:t>___________________________</w:t>
      </w: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1C090B" w:rsidP="00A72670">
      <w:pPr>
        <w:jc w:val="center"/>
        <w:rPr>
          <w:b/>
          <w:bCs/>
          <w:sz w:val="22"/>
          <w:szCs w:val="22"/>
          <w:lang w:val="hr-BA"/>
        </w:rPr>
      </w:pPr>
      <w:r>
        <w:rPr>
          <w:b/>
          <w:bCs/>
          <w:sz w:val="22"/>
          <w:szCs w:val="22"/>
          <w:lang w:val="hr-BA"/>
        </w:rPr>
        <w:tab/>
      </w:r>
      <w:r>
        <w:rPr>
          <w:b/>
          <w:bCs/>
          <w:sz w:val="22"/>
          <w:szCs w:val="22"/>
          <w:lang w:val="hr-BA"/>
        </w:rPr>
        <w:tab/>
      </w:r>
      <w:r>
        <w:rPr>
          <w:b/>
          <w:bCs/>
          <w:sz w:val="22"/>
          <w:szCs w:val="22"/>
          <w:lang w:val="hr-BA"/>
        </w:rPr>
        <w:tab/>
      </w:r>
      <w:r w:rsidR="00B47056">
        <w:rPr>
          <w:b/>
          <w:bCs/>
          <w:sz w:val="22"/>
          <w:szCs w:val="22"/>
          <w:lang w:val="hr-BA"/>
        </w:rPr>
        <w:tab/>
      </w:r>
      <w:r w:rsidR="00B47056">
        <w:rPr>
          <w:b/>
          <w:bCs/>
          <w:sz w:val="22"/>
          <w:szCs w:val="22"/>
          <w:lang w:val="hr-BA"/>
        </w:rPr>
        <w:tab/>
      </w:r>
      <w:r w:rsidR="00B47056">
        <w:rPr>
          <w:b/>
          <w:bCs/>
          <w:sz w:val="22"/>
          <w:szCs w:val="22"/>
          <w:lang w:val="hr-BA"/>
        </w:rPr>
        <w:tab/>
      </w:r>
      <w:proofErr w:type="spellStart"/>
      <w:r>
        <w:rPr>
          <w:b/>
          <w:bCs/>
          <w:sz w:val="22"/>
          <w:szCs w:val="22"/>
          <w:lang w:val="hr-BA"/>
        </w:rPr>
        <w:t>Stipo</w:t>
      </w:r>
      <w:proofErr w:type="spellEnd"/>
      <w:r>
        <w:rPr>
          <w:b/>
          <w:bCs/>
          <w:sz w:val="22"/>
          <w:szCs w:val="22"/>
          <w:lang w:val="hr-BA"/>
        </w:rPr>
        <w:t xml:space="preserve"> </w:t>
      </w:r>
      <w:proofErr w:type="spellStart"/>
      <w:r>
        <w:rPr>
          <w:b/>
          <w:bCs/>
          <w:sz w:val="22"/>
          <w:szCs w:val="22"/>
          <w:lang w:val="hr-BA"/>
        </w:rPr>
        <w:t>Krišto</w:t>
      </w:r>
      <w:proofErr w:type="spellEnd"/>
      <w:r w:rsidR="00B47056">
        <w:rPr>
          <w:b/>
          <w:bCs/>
          <w:sz w:val="22"/>
          <w:szCs w:val="22"/>
          <w:lang w:val="hr-BA"/>
        </w:rPr>
        <w:t xml:space="preserve">, </w:t>
      </w:r>
      <w:proofErr w:type="spellStart"/>
      <w:r w:rsidR="00B47056">
        <w:rPr>
          <w:b/>
          <w:bCs/>
          <w:sz w:val="22"/>
          <w:szCs w:val="22"/>
          <w:lang w:val="hr-BA"/>
        </w:rPr>
        <w:t>prof</w:t>
      </w:r>
      <w:proofErr w:type="spellEnd"/>
      <w:r w:rsidR="00B47056">
        <w:rPr>
          <w:b/>
          <w:bCs/>
          <w:sz w:val="22"/>
          <w:szCs w:val="22"/>
          <w:lang w:val="hr-BA"/>
        </w:rPr>
        <w:t>.</w:t>
      </w: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A72670">
      <w:pPr>
        <w:jc w:val="center"/>
        <w:rPr>
          <w:b/>
          <w:bCs/>
          <w:sz w:val="22"/>
          <w:szCs w:val="22"/>
          <w:lang w:val="hr-BA"/>
        </w:rPr>
      </w:pPr>
    </w:p>
    <w:p w:rsidR="00D64DC7" w:rsidRDefault="00D64DC7" w:rsidP="00B47056">
      <w:pPr>
        <w:rPr>
          <w:b/>
          <w:bCs/>
          <w:sz w:val="22"/>
          <w:szCs w:val="22"/>
          <w:lang w:val="hr-BA"/>
        </w:rPr>
      </w:pPr>
    </w:p>
    <w:p w:rsidR="00D55D2E" w:rsidRDefault="00D55D2E" w:rsidP="00337C74">
      <w:pPr>
        <w:rPr>
          <w:b/>
          <w:bCs/>
          <w:sz w:val="22"/>
          <w:szCs w:val="22"/>
          <w:lang w:val="hr-BA"/>
        </w:rPr>
      </w:pPr>
    </w:p>
    <w:p w:rsidR="009629B6" w:rsidRPr="00322AB0" w:rsidRDefault="009629B6" w:rsidP="00A72670">
      <w:pPr>
        <w:jc w:val="center"/>
        <w:rPr>
          <w:b/>
          <w:bCs/>
          <w:sz w:val="22"/>
          <w:szCs w:val="22"/>
          <w:lang w:val="hr-BA"/>
        </w:rPr>
      </w:pPr>
      <w:r w:rsidRPr="00322AB0">
        <w:rPr>
          <w:b/>
          <w:bCs/>
          <w:sz w:val="22"/>
          <w:szCs w:val="22"/>
          <w:lang w:val="hr-BA"/>
        </w:rPr>
        <w:lastRenderedPageBreak/>
        <w:t>OBRAZAC ZA DOSTAVLJANJE PONUDE</w:t>
      </w:r>
    </w:p>
    <w:p w:rsidR="009629B6" w:rsidRPr="00322AB0" w:rsidRDefault="009629B6" w:rsidP="00A72670">
      <w:pPr>
        <w:rPr>
          <w:b/>
          <w:bCs/>
          <w:sz w:val="22"/>
          <w:szCs w:val="22"/>
          <w:lang w:val="hr-BA"/>
        </w:rPr>
      </w:pPr>
    </w:p>
    <w:p w:rsidR="00086898" w:rsidRPr="00322AB0" w:rsidRDefault="00E94746" w:rsidP="009629B6">
      <w:pPr>
        <w:jc w:val="both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sz w:val="22"/>
          <w:szCs w:val="22"/>
          <w:lang w:val="hr-BA"/>
        </w:rPr>
        <w:t xml:space="preserve">Ugovorno tijelo: </w:t>
      </w:r>
      <w:r w:rsidR="00FD54B9">
        <w:rPr>
          <w:color w:val="auto"/>
          <w:kern w:val="0"/>
          <w:sz w:val="22"/>
          <w:szCs w:val="22"/>
          <w:lang w:val="hr-BA" w:eastAsia="en-US"/>
        </w:rPr>
        <w:t>Srednja škola „Busovača“ u Busovači</w:t>
      </w:r>
    </w:p>
    <w:p w:rsidR="00805960" w:rsidRPr="00D55D2E" w:rsidRDefault="00E94746" w:rsidP="00805960">
      <w:pPr>
        <w:rPr>
          <w:b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 xml:space="preserve">Predmet nabave: </w:t>
      </w:r>
      <w:r w:rsidR="002D014C" w:rsidRPr="00322AB0">
        <w:rPr>
          <w:color w:val="auto"/>
          <w:kern w:val="0"/>
          <w:sz w:val="22"/>
          <w:szCs w:val="22"/>
          <w:lang w:val="hr-BA" w:eastAsia="en-US"/>
        </w:rPr>
        <w:t xml:space="preserve"> </w:t>
      </w:r>
      <w:r w:rsidR="00805960">
        <w:t>Nabava opreme radi opremanja kuhinje za potrebe praktične nastave</w:t>
      </w:r>
    </w:p>
    <w:p w:rsidR="00805960" w:rsidRDefault="00805960" w:rsidP="009629B6">
      <w:pPr>
        <w:jc w:val="both"/>
        <w:rPr>
          <w:sz w:val="22"/>
          <w:szCs w:val="22"/>
          <w:lang w:val="hr-BA"/>
        </w:rPr>
      </w:pPr>
    </w:p>
    <w:p w:rsidR="00D55D2E" w:rsidRDefault="00E94746" w:rsidP="009629B6">
      <w:pPr>
        <w:jc w:val="both"/>
        <w:rPr>
          <w:b/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Naziv ponuditelja</w:t>
      </w:r>
      <w:r w:rsidR="00661E56" w:rsidRPr="00322AB0">
        <w:rPr>
          <w:sz w:val="22"/>
          <w:szCs w:val="22"/>
          <w:lang w:val="hr-BA"/>
        </w:rPr>
        <w:t xml:space="preserve">: </w:t>
      </w:r>
      <w:r w:rsidR="003B3618">
        <w:rPr>
          <w:b/>
          <w:sz w:val="22"/>
          <w:szCs w:val="22"/>
          <w:lang w:val="hr-BA"/>
        </w:rPr>
        <w:t>________________________________</w:t>
      </w:r>
    </w:p>
    <w:p w:rsidR="009629B6" w:rsidRPr="00D55D2E" w:rsidRDefault="009629B6" w:rsidP="00D55D2E">
      <w:pPr>
        <w:rPr>
          <w:b/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Adresa ponu</w:t>
      </w:r>
      <w:r w:rsidR="003353DB" w:rsidRPr="00322AB0">
        <w:rPr>
          <w:sz w:val="22"/>
          <w:szCs w:val="22"/>
          <w:lang w:val="hr-BA"/>
        </w:rPr>
        <w:t>ditelja</w:t>
      </w:r>
      <w:r w:rsidR="00661E56" w:rsidRPr="00322AB0">
        <w:rPr>
          <w:sz w:val="22"/>
          <w:szCs w:val="22"/>
          <w:lang w:val="hr-BA"/>
        </w:rPr>
        <w:t xml:space="preserve">: </w:t>
      </w:r>
      <w:r w:rsidR="003B3618">
        <w:rPr>
          <w:b/>
          <w:sz w:val="22"/>
          <w:szCs w:val="22"/>
          <w:lang w:val="hr-BA"/>
        </w:rPr>
        <w:t>________________________________</w:t>
      </w:r>
    </w:p>
    <w:p w:rsidR="00B74E03" w:rsidRPr="00322AB0" w:rsidRDefault="00B74E03" w:rsidP="009629B6">
      <w:pPr>
        <w:jc w:val="both"/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ID broj</w:t>
      </w:r>
      <w:r w:rsidR="00661E56" w:rsidRPr="00322AB0">
        <w:rPr>
          <w:sz w:val="22"/>
          <w:szCs w:val="22"/>
          <w:lang w:val="hr-BA"/>
        </w:rPr>
        <w:t xml:space="preserve">: </w:t>
      </w:r>
      <w:r w:rsidR="003B3618">
        <w:rPr>
          <w:sz w:val="22"/>
          <w:szCs w:val="22"/>
          <w:lang w:val="hr-BA"/>
        </w:rPr>
        <w:t>_________________________________________</w:t>
      </w:r>
    </w:p>
    <w:p w:rsidR="00B74E03" w:rsidRPr="00322AB0" w:rsidRDefault="00B74E03" w:rsidP="009629B6">
      <w:pPr>
        <w:jc w:val="both"/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Broj bankovnog računa</w:t>
      </w:r>
      <w:r w:rsidR="00661E56" w:rsidRPr="00322AB0">
        <w:rPr>
          <w:sz w:val="22"/>
          <w:szCs w:val="22"/>
          <w:lang w:val="hr-BA"/>
        </w:rPr>
        <w:t xml:space="preserve">: </w:t>
      </w:r>
      <w:r w:rsidR="003B3618">
        <w:rPr>
          <w:sz w:val="22"/>
          <w:szCs w:val="22"/>
        </w:rPr>
        <w:t>____________________________</w:t>
      </w:r>
    </w:p>
    <w:p w:rsidR="00A72670" w:rsidRPr="00322AB0" w:rsidRDefault="00A72670" w:rsidP="009629B6">
      <w:pPr>
        <w:jc w:val="both"/>
        <w:rPr>
          <w:i/>
          <w:sz w:val="22"/>
          <w:szCs w:val="22"/>
          <w:lang w:val="hr-BA"/>
        </w:rPr>
      </w:pPr>
    </w:p>
    <w:p w:rsidR="009629B6" w:rsidRPr="00322AB0" w:rsidRDefault="009629B6" w:rsidP="00D631BA">
      <w:pPr>
        <w:jc w:val="both"/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KONTAKT OSOBA</w:t>
      </w:r>
      <w:r w:rsidR="00661E56" w:rsidRPr="00322AB0">
        <w:rPr>
          <w:sz w:val="22"/>
          <w:szCs w:val="22"/>
          <w:lang w:val="hr-BA"/>
        </w:rPr>
        <w:t xml:space="preserve"> PONUDITELJA: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044"/>
        <w:gridCol w:w="7317"/>
      </w:tblGrid>
      <w:tr w:rsidR="009629B6" w:rsidRPr="00322AB0" w:rsidTr="00FF53BB">
        <w:trPr>
          <w:jc w:val="center"/>
        </w:trPr>
        <w:tc>
          <w:tcPr>
            <w:tcW w:w="2044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  <w:r w:rsidRPr="00322AB0">
              <w:rPr>
                <w:sz w:val="22"/>
                <w:szCs w:val="22"/>
                <w:lang w:val="hr-BA"/>
              </w:rPr>
              <w:t>Ime i prezime</w:t>
            </w:r>
          </w:p>
        </w:tc>
        <w:tc>
          <w:tcPr>
            <w:tcW w:w="7317" w:type="dxa"/>
          </w:tcPr>
          <w:p w:rsidR="009629B6" w:rsidRPr="00D55D2E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</w:p>
        </w:tc>
      </w:tr>
      <w:tr w:rsidR="009629B6" w:rsidRPr="00322AB0" w:rsidTr="00FF53BB">
        <w:trPr>
          <w:jc w:val="center"/>
        </w:trPr>
        <w:tc>
          <w:tcPr>
            <w:tcW w:w="2044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  <w:r w:rsidRPr="00322AB0">
              <w:rPr>
                <w:sz w:val="22"/>
                <w:szCs w:val="22"/>
                <w:lang w:val="hr-BA"/>
              </w:rPr>
              <w:t>Adresa</w:t>
            </w:r>
          </w:p>
        </w:tc>
        <w:tc>
          <w:tcPr>
            <w:tcW w:w="7317" w:type="dxa"/>
          </w:tcPr>
          <w:p w:rsidR="009629B6" w:rsidRPr="00D55D2E" w:rsidRDefault="009629B6" w:rsidP="00D55D2E">
            <w:pPr>
              <w:rPr>
                <w:sz w:val="22"/>
                <w:szCs w:val="22"/>
                <w:lang w:val="hr-BA"/>
              </w:rPr>
            </w:pPr>
          </w:p>
        </w:tc>
      </w:tr>
      <w:tr w:rsidR="009629B6" w:rsidRPr="00322AB0" w:rsidTr="00FF53BB">
        <w:trPr>
          <w:jc w:val="center"/>
        </w:trPr>
        <w:tc>
          <w:tcPr>
            <w:tcW w:w="2044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  <w:r w:rsidRPr="00322AB0">
              <w:rPr>
                <w:sz w:val="22"/>
                <w:szCs w:val="22"/>
                <w:lang w:val="hr-BA"/>
              </w:rPr>
              <w:t>Telefon</w:t>
            </w:r>
          </w:p>
        </w:tc>
        <w:tc>
          <w:tcPr>
            <w:tcW w:w="7317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</w:p>
        </w:tc>
      </w:tr>
      <w:tr w:rsidR="009629B6" w:rsidRPr="00322AB0" w:rsidTr="00FF53BB">
        <w:trPr>
          <w:jc w:val="center"/>
        </w:trPr>
        <w:tc>
          <w:tcPr>
            <w:tcW w:w="2044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  <w:r w:rsidRPr="00322AB0">
              <w:rPr>
                <w:sz w:val="22"/>
                <w:szCs w:val="22"/>
                <w:lang w:val="hr-BA"/>
              </w:rPr>
              <w:t>E-mail</w:t>
            </w:r>
          </w:p>
        </w:tc>
        <w:tc>
          <w:tcPr>
            <w:tcW w:w="7317" w:type="dxa"/>
          </w:tcPr>
          <w:p w:rsidR="009629B6" w:rsidRPr="00322AB0" w:rsidRDefault="009629B6" w:rsidP="00ED24B1">
            <w:pPr>
              <w:jc w:val="both"/>
              <w:rPr>
                <w:sz w:val="22"/>
                <w:szCs w:val="22"/>
                <w:lang w:val="hr-BA"/>
              </w:rPr>
            </w:pPr>
          </w:p>
        </w:tc>
      </w:tr>
    </w:tbl>
    <w:p w:rsidR="009629B6" w:rsidRPr="00322AB0" w:rsidRDefault="009629B6" w:rsidP="009629B6">
      <w:pPr>
        <w:suppressAutoHyphens w:val="0"/>
        <w:autoSpaceDE w:val="0"/>
        <w:autoSpaceDN w:val="0"/>
        <w:adjustRightInd w:val="0"/>
        <w:spacing w:line="240" w:lineRule="auto"/>
        <w:jc w:val="both"/>
        <w:rPr>
          <w:color w:val="auto"/>
          <w:kern w:val="0"/>
          <w:sz w:val="22"/>
          <w:szCs w:val="22"/>
          <w:lang w:val="hr-BA" w:eastAsia="en-US"/>
        </w:rPr>
      </w:pPr>
    </w:p>
    <w:p w:rsidR="00D631BA" w:rsidRPr="00322AB0" w:rsidRDefault="00D631BA" w:rsidP="00D631BA">
      <w:pPr>
        <w:pStyle w:val="Odlomakpopisa"/>
        <w:spacing w:after="0" w:line="240" w:lineRule="auto"/>
        <w:ind w:left="0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Cijena naše ponude je sljedeća:</w:t>
      </w:r>
    </w:p>
    <w:p w:rsidR="00D631BA" w:rsidRPr="00322AB0" w:rsidRDefault="00D631BA" w:rsidP="00D631BA">
      <w:pPr>
        <w:spacing w:line="240" w:lineRule="auto"/>
        <w:rPr>
          <w:sz w:val="22"/>
          <w:szCs w:val="22"/>
          <w:lang w:val="hr-BA"/>
        </w:rPr>
      </w:pP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322AB0">
        <w:rPr>
          <w:rFonts w:ascii="Times New Roman" w:hAnsi="Times New Roman"/>
          <w:u w:val="single"/>
          <w:lang w:val="hr-BA"/>
        </w:rPr>
        <w:t>Cijena naše ponude (bez popusta i bez PDV-a):</w:t>
      </w:r>
    </w:p>
    <w:p w:rsidR="00D631BA" w:rsidRPr="00322AB0" w:rsidRDefault="00703C0B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 xml:space="preserve">Brojem: </w:t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Pr="00322AB0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>_______</w:t>
      </w:r>
      <w:r w:rsidR="00E139D8">
        <w:rPr>
          <w:rFonts w:ascii="Times New Roman" w:hAnsi="Times New Roman"/>
          <w:lang w:val="hr-BA"/>
        </w:rPr>
        <w:t>,</w:t>
      </w:r>
      <w:r w:rsidRPr="00322AB0">
        <w:rPr>
          <w:rFonts w:ascii="Times New Roman" w:hAnsi="Times New Roman"/>
          <w:lang w:val="hr-BA"/>
        </w:rPr>
        <w:t>00</w:t>
      </w:r>
      <w:r w:rsidR="00D631BA" w:rsidRPr="00322AB0">
        <w:rPr>
          <w:rFonts w:ascii="Times New Roman" w:hAnsi="Times New Roman"/>
          <w:lang w:val="hr-BA"/>
        </w:rPr>
        <w:tab/>
        <w:t>KM</w:t>
      </w:r>
    </w:p>
    <w:p w:rsidR="00D631BA" w:rsidRPr="00E139D8" w:rsidRDefault="00703C0B" w:rsidP="00E139D8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Slovima:</w:t>
      </w:r>
      <w:r w:rsidR="00E139D8">
        <w:rPr>
          <w:rFonts w:ascii="Times New Roman" w:hAnsi="Times New Roman"/>
          <w:lang w:val="hr-BA"/>
        </w:rPr>
        <w:t xml:space="preserve"> </w:t>
      </w:r>
      <w:proofErr w:type="spellStart"/>
      <w:r w:rsidR="00E139D8">
        <w:rPr>
          <w:rFonts w:ascii="Times New Roman" w:hAnsi="Times New Roman"/>
          <w:lang w:val="hr-BA"/>
        </w:rPr>
        <w:t>tritisućešeststotina</w:t>
      </w:r>
      <w:proofErr w:type="spellEnd"/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322AB0">
        <w:rPr>
          <w:rFonts w:ascii="Times New Roman" w:hAnsi="Times New Roman"/>
          <w:u w:val="single"/>
          <w:lang w:val="hr-BA"/>
        </w:rPr>
        <w:t>Popust: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Brojem:</w:t>
      </w:r>
      <w:r w:rsidR="00BD6FFB">
        <w:rPr>
          <w:rFonts w:ascii="Times New Roman" w:hAnsi="Times New Roman"/>
          <w:lang w:val="hr-BA"/>
        </w:rPr>
        <w:t xml:space="preserve"> 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</w:t>
      </w:r>
      <w:r w:rsidR="00703C0B" w:rsidRPr="00322AB0">
        <w:rPr>
          <w:rFonts w:ascii="Times New Roman" w:hAnsi="Times New Roman"/>
          <w:lang w:val="hr-BA"/>
        </w:rPr>
        <w:t>,00</w:t>
      </w:r>
      <w:r w:rsidRPr="00322AB0">
        <w:rPr>
          <w:rFonts w:ascii="Times New Roman" w:hAnsi="Times New Roman"/>
          <w:lang w:val="hr-BA"/>
        </w:rPr>
        <w:tab/>
        <w:t>KM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Slovima</w:t>
      </w:r>
      <w:r w:rsidR="00703C0B" w:rsidRPr="00322AB0">
        <w:rPr>
          <w:rFonts w:ascii="Times New Roman" w:hAnsi="Times New Roman"/>
          <w:lang w:val="hr-BA"/>
        </w:rPr>
        <w:t xml:space="preserve">: </w:t>
      </w:r>
      <w:r w:rsidR="00386298" w:rsidRPr="00322AB0">
        <w:rPr>
          <w:rFonts w:ascii="Times New Roman" w:hAnsi="Times New Roman"/>
          <w:lang w:val="hr-BA"/>
        </w:rPr>
        <w:t>-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___________________________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spacing w:line="240" w:lineRule="auto"/>
        <w:ind w:left="284" w:hanging="284"/>
        <w:rPr>
          <w:sz w:val="22"/>
          <w:szCs w:val="22"/>
          <w:lang w:val="hr-BA"/>
        </w:rPr>
      </w:pP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322AB0">
        <w:rPr>
          <w:rFonts w:ascii="Times New Roman" w:hAnsi="Times New Roman"/>
          <w:u w:val="single"/>
          <w:lang w:val="hr-BA"/>
        </w:rPr>
        <w:t>Cijena naše ponude, s popustom, bez PDV-a: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Brojem: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___________________________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Slovima:</w:t>
      </w:r>
      <w:r w:rsidR="00386298" w:rsidRPr="00322AB0">
        <w:rPr>
          <w:rFonts w:ascii="Times New Roman" w:hAnsi="Times New Roman"/>
          <w:lang w:val="hr-BA"/>
        </w:rPr>
        <w:t>-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___________________________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spacing w:line="240" w:lineRule="auto"/>
        <w:ind w:left="284" w:hanging="284"/>
        <w:rPr>
          <w:sz w:val="22"/>
          <w:szCs w:val="22"/>
          <w:lang w:val="hr-BA"/>
        </w:rPr>
      </w:pP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322AB0">
        <w:rPr>
          <w:rFonts w:ascii="Times New Roman" w:hAnsi="Times New Roman"/>
          <w:u w:val="single"/>
          <w:lang w:val="hr-BA"/>
        </w:rPr>
        <w:t>PDV na cijenu ponude (s uračunatim popustom):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Brojem:</w:t>
      </w:r>
      <w:r w:rsidR="00703C0B" w:rsidRPr="00322AB0">
        <w:rPr>
          <w:rFonts w:ascii="Times New Roman" w:hAnsi="Times New Roman"/>
          <w:lang w:val="hr-BA"/>
        </w:rPr>
        <w:t xml:space="preserve"> 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</w:t>
      </w:r>
      <w:r w:rsidR="00E139D8">
        <w:rPr>
          <w:rFonts w:ascii="Times New Roman" w:hAnsi="Times New Roman"/>
          <w:lang w:val="hr-BA"/>
        </w:rPr>
        <w:t xml:space="preserve">, 00 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Slovima:</w:t>
      </w:r>
      <w:r w:rsidR="00E139D8">
        <w:rPr>
          <w:rFonts w:ascii="Times New Roman" w:hAnsi="Times New Roman"/>
          <w:lang w:val="hr-BA"/>
        </w:rPr>
        <w:t xml:space="preserve"> </w:t>
      </w:r>
      <w:proofErr w:type="spellStart"/>
      <w:r w:rsidR="00E139D8">
        <w:rPr>
          <w:rFonts w:ascii="Times New Roman" w:hAnsi="Times New Roman"/>
          <w:lang w:val="hr-BA"/>
        </w:rPr>
        <w:t>petstotinasedamdesetosam</w:t>
      </w:r>
      <w:proofErr w:type="spellEnd"/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____________________________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u w:val="single"/>
          <w:lang w:val="hr-BA"/>
        </w:rPr>
      </w:pPr>
      <w:r w:rsidRPr="00322AB0">
        <w:rPr>
          <w:rFonts w:ascii="Times New Roman" w:hAnsi="Times New Roman"/>
          <w:u w:val="single"/>
          <w:lang w:val="hr-BA"/>
        </w:rPr>
        <w:t>Ukupna cijena (s uračunatim popustom i PDV-om):</w:t>
      </w:r>
    </w:p>
    <w:p w:rsidR="00D631BA" w:rsidRPr="00322AB0" w:rsidRDefault="00D631BA" w:rsidP="00D631BA">
      <w:pPr>
        <w:pStyle w:val="Odlomakpopisa"/>
        <w:spacing w:after="0" w:line="240" w:lineRule="auto"/>
        <w:ind w:left="284" w:hanging="284"/>
        <w:rPr>
          <w:rFonts w:ascii="Times New Roman" w:hAnsi="Times New Roman"/>
          <w:lang w:val="hr-BA"/>
        </w:rPr>
      </w:pPr>
      <w:r w:rsidRPr="00322AB0">
        <w:rPr>
          <w:rFonts w:ascii="Times New Roman" w:hAnsi="Times New Roman"/>
          <w:lang w:val="hr-BA"/>
        </w:rPr>
        <w:t>Brojem:</w:t>
      </w:r>
      <w:r w:rsidR="00BD6FFB">
        <w:rPr>
          <w:rFonts w:ascii="Times New Roman" w:hAnsi="Times New Roman"/>
          <w:lang w:val="hr-BA"/>
        </w:rPr>
        <w:t xml:space="preserve"> </w:t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</w:r>
      <w:r w:rsidR="00BD6FFB">
        <w:rPr>
          <w:rFonts w:ascii="Times New Roman" w:hAnsi="Times New Roman"/>
          <w:lang w:val="hr-BA"/>
        </w:rPr>
        <w:tab/>
        <w:t>__________________________</w:t>
      </w:r>
      <w:r w:rsidR="00E139D8">
        <w:rPr>
          <w:rFonts w:ascii="Times New Roman" w:hAnsi="Times New Roman"/>
          <w:lang w:val="hr-BA"/>
        </w:rPr>
        <w:t>,00</w:t>
      </w:r>
      <w:r w:rsidRPr="00322AB0">
        <w:rPr>
          <w:rFonts w:ascii="Times New Roman" w:hAnsi="Times New Roman"/>
          <w:lang w:val="hr-BA"/>
        </w:rPr>
        <w:t>KM</w:t>
      </w:r>
    </w:p>
    <w:p w:rsidR="00D631BA" w:rsidRPr="00322AB0" w:rsidRDefault="00D631BA" w:rsidP="00D631BA">
      <w:pPr>
        <w:spacing w:line="240" w:lineRule="auto"/>
        <w:ind w:left="284" w:hanging="284"/>
        <w:rPr>
          <w:sz w:val="22"/>
          <w:szCs w:val="22"/>
          <w:lang w:val="hr-BA"/>
        </w:rPr>
      </w:pPr>
      <w:r w:rsidRPr="00322AB0">
        <w:rPr>
          <w:sz w:val="22"/>
          <w:szCs w:val="22"/>
          <w:lang w:val="hr-BA"/>
        </w:rPr>
        <w:t>Slovima:</w:t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BD6FFB">
        <w:rPr>
          <w:sz w:val="22"/>
          <w:szCs w:val="22"/>
          <w:lang w:val="hr-BA"/>
        </w:rPr>
        <w:tab/>
      </w:r>
      <w:r w:rsidR="006748AA">
        <w:rPr>
          <w:sz w:val="22"/>
          <w:szCs w:val="22"/>
          <w:lang w:val="hr-BA"/>
        </w:rPr>
        <w:t>_____________</w:t>
      </w:r>
    </w:p>
    <w:p w:rsidR="00D631BA" w:rsidRPr="00322AB0" w:rsidRDefault="00D631BA" w:rsidP="00D15DB9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</w:p>
    <w:p w:rsidR="00D15DB9" w:rsidRPr="00322AB0" w:rsidRDefault="00805960" w:rsidP="00D15DB9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>
        <w:rPr>
          <w:color w:val="auto"/>
          <w:kern w:val="0"/>
          <w:sz w:val="22"/>
          <w:szCs w:val="22"/>
          <w:lang w:val="hr-BA" w:eastAsia="en-US"/>
        </w:rPr>
        <w:t>Rok izvršenja: _____</w:t>
      </w:r>
      <w:r w:rsidR="00703C0B" w:rsidRPr="00322AB0">
        <w:rPr>
          <w:color w:val="auto"/>
          <w:kern w:val="0"/>
          <w:sz w:val="22"/>
          <w:szCs w:val="22"/>
          <w:lang w:val="hr-BA" w:eastAsia="en-US"/>
        </w:rPr>
        <w:t xml:space="preserve"> dana</w:t>
      </w:r>
    </w:p>
    <w:p w:rsidR="00D15DB9" w:rsidRPr="00322AB0" w:rsidRDefault="00703C0B" w:rsidP="00D15DB9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Mjesto i</w:t>
      </w:r>
      <w:r w:rsidR="00E47043">
        <w:rPr>
          <w:color w:val="auto"/>
          <w:kern w:val="0"/>
          <w:sz w:val="22"/>
          <w:szCs w:val="22"/>
          <w:lang w:val="hr-BA" w:eastAsia="en-US"/>
        </w:rPr>
        <w:t>zvršenja: Srednja škola „Busovača“ u Busovači</w:t>
      </w:r>
    </w:p>
    <w:p w:rsidR="00D15DB9" w:rsidRPr="00322AB0" w:rsidRDefault="00ED24B1" w:rsidP="00EA21F2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Rok va</w:t>
      </w:r>
      <w:r w:rsidR="00D15DB9" w:rsidRPr="00322AB0">
        <w:rPr>
          <w:color w:val="auto"/>
          <w:kern w:val="0"/>
          <w:sz w:val="22"/>
          <w:szCs w:val="22"/>
          <w:lang w:val="hr-BA" w:eastAsia="en-US"/>
        </w:rPr>
        <w:t>ženja</w:t>
      </w:r>
      <w:r w:rsidR="00B74E03" w:rsidRPr="00322AB0">
        <w:rPr>
          <w:color w:val="auto"/>
          <w:kern w:val="0"/>
          <w:sz w:val="22"/>
          <w:szCs w:val="22"/>
          <w:lang w:val="hr-BA" w:eastAsia="en-US"/>
        </w:rPr>
        <w:t xml:space="preserve"> ponude: </w:t>
      </w:r>
      <w:r w:rsidR="00703C0B" w:rsidRPr="00322AB0">
        <w:rPr>
          <w:color w:val="auto"/>
          <w:kern w:val="0"/>
          <w:sz w:val="22"/>
          <w:szCs w:val="22"/>
          <w:lang w:val="hr-BA" w:eastAsia="en-US"/>
        </w:rPr>
        <w:t xml:space="preserve">20 </w:t>
      </w:r>
      <w:r w:rsidR="00B74E03" w:rsidRPr="00322AB0">
        <w:rPr>
          <w:color w:val="auto"/>
          <w:kern w:val="0"/>
          <w:sz w:val="22"/>
          <w:szCs w:val="22"/>
          <w:lang w:val="hr-BA" w:eastAsia="en-US"/>
        </w:rPr>
        <w:t>dana</w:t>
      </w:r>
    </w:p>
    <w:p w:rsidR="00FD2856" w:rsidRPr="00322AB0" w:rsidRDefault="00ED24B1" w:rsidP="00EA21F2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Rok</w:t>
      </w:r>
      <w:r w:rsidR="00FD2856" w:rsidRPr="00322AB0">
        <w:rPr>
          <w:color w:val="auto"/>
          <w:kern w:val="0"/>
          <w:sz w:val="22"/>
          <w:szCs w:val="22"/>
          <w:lang w:val="hr-BA" w:eastAsia="en-US"/>
        </w:rPr>
        <w:t xml:space="preserve"> plaćanja:</w:t>
      </w:r>
      <w:r w:rsidR="00703C0B" w:rsidRPr="00322AB0">
        <w:rPr>
          <w:color w:val="auto"/>
          <w:kern w:val="0"/>
          <w:sz w:val="22"/>
          <w:szCs w:val="22"/>
          <w:lang w:val="hr-BA" w:eastAsia="en-US"/>
        </w:rPr>
        <w:t xml:space="preserve"> 30 dana </w:t>
      </w:r>
    </w:p>
    <w:p w:rsidR="00FD2856" w:rsidRPr="00322AB0" w:rsidRDefault="00FD2856" w:rsidP="00EA21F2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Način plaćanja:</w:t>
      </w:r>
      <w:r w:rsidR="00703C0B" w:rsidRPr="00322AB0">
        <w:rPr>
          <w:color w:val="auto"/>
          <w:kern w:val="0"/>
          <w:sz w:val="22"/>
          <w:szCs w:val="22"/>
          <w:lang w:val="hr-BA" w:eastAsia="en-US"/>
        </w:rPr>
        <w:t xml:space="preserve">žiralno </w:t>
      </w:r>
    </w:p>
    <w:p w:rsidR="00B74E03" w:rsidRPr="00322AB0" w:rsidRDefault="00B74E03" w:rsidP="00EA21F2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</w:p>
    <w:p w:rsidR="00E94746" w:rsidRPr="00322AB0" w:rsidRDefault="00E94746" w:rsidP="00EA21F2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</w:p>
    <w:tbl>
      <w:tblPr>
        <w:tblW w:w="0" w:type="auto"/>
        <w:tblInd w:w="108" w:type="dxa"/>
        <w:tblLook w:val="04A0"/>
      </w:tblPr>
      <w:tblGrid>
        <w:gridCol w:w="4423"/>
        <w:gridCol w:w="4649"/>
      </w:tblGrid>
      <w:tr w:rsidR="007A0D63" w:rsidRPr="00322AB0" w:rsidTr="00E94746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:rsidR="007A0D63" w:rsidRPr="00322AB0" w:rsidRDefault="00E94746" w:rsidP="00E94746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  <w:r w:rsidR="00D64DC7">
              <w:rPr>
                <w:color w:val="auto"/>
                <w:kern w:val="0"/>
                <w:sz w:val="22"/>
                <w:szCs w:val="22"/>
                <w:lang w:val="hr-BA" w:eastAsia="en-US"/>
              </w:rPr>
              <w:t>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7A0D63" w:rsidRPr="00322AB0" w:rsidRDefault="007A0D63" w:rsidP="00DF230C">
            <w:pPr>
              <w:suppressAutoHyphens w:val="0"/>
              <w:spacing w:line="240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PONUDITELJ</w:t>
            </w:r>
          </w:p>
          <w:p w:rsidR="00E94746" w:rsidRPr="00322AB0" w:rsidRDefault="00E94746" w:rsidP="00DF23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7A0D63" w:rsidRPr="00322AB0" w:rsidRDefault="007A0D63" w:rsidP="00DF230C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bs-Latn-BA"/>
              </w:rPr>
            </w:pPr>
            <w:r w:rsidRPr="00322AB0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7A0D63" w:rsidRDefault="007A0D63" w:rsidP="00B47056">
      <w:pPr>
        <w:rPr>
          <w:b/>
          <w:bCs/>
          <w:sz w:val="22"/>
          <w:szCs w:val="22"/>
          <w:lang w:val="hr-BA"/>
        </w:rPr>
      </w:pPr>
    </w:p>
    <w:p w:rsidR="00D64DC7" w:rsidRDefault="00D64DC7" w:rsidP="00726E2F">
      <w:pPr>
        <w:rPr>
          <w:b/>
          <w:bCs/>
          <w:sz w:val="22"/>
          <w:szCs w:val="22"/>
          <w:lang w:val="hr-BA"/>
        </w:rPr>
      </w:pPr>
    </w:p>
    <w:p w:rsidR="00B47056" w:rsidRDefault="00B47056" w:rsidP="00FD2856">
      <w:pPr>
        <w:jc w:val="center"/>
        <w:rPr>
          <w:b/>
          <w:bCs/>
          <w:sz w:val="22"/>
          <w:szCs w:val="22"/>
          <w:lang w:val="hr-BA"/>
        </w:rPr>
      </w:pPr>
    </w:p>
    <w:p w:rsidR="00F2584B" w:rsidRDefault="00F2584B" w:rsidP="00FD2856">
      <w:pPr>
        <w:jc w:val="center"/>
        <w:rPr>
          <w:b/>
          <w:bCs/>
          <w:sz w:val="22"/>
          <w:szCs w:val="22"/>
          <w:lang w:val="hr-BA"/>
        </w:rPr>
      </w:pPr>
    </w:p>
    <w:p w:rsidR="004C1A4B" w:rsidRDefault="004C1A4B" w:rsidP="00FD2856">
      <w:pPr>
        <w:jc w:val="center"/>
        <w:rPr>
          <w:b/>
          <w:bCs/>
          <w:sz w:val="22"/>
          <w:szCs w:val="22"/>
          <w:lang w:val="hr-BA"/>
        </w:rPr>
      </w:pPr>
      <w:r w:rsidRPr="00322AB0">
        <w:rPr>
          <w:b/>
          <w:bCs/>
          <w:sz w:val="22"/>
          <w:szCs w:val="22"/>
          <w:lang w:val="hr-BA"/>
        </w:rPr>
        <w:lastRenderedPageBreak/>
        <w:t>OBRAZAC ZA CIJENU PONUDE</w:t>
      </w:r>
    </w:p>
    <w:p w:rsidR="009C7D82" w:rsidRPr="009C7D82" w:rsidRDefault="009C7D82" w:rsidP="009C7D82">
      <w:pPr>
        <w:spacing w:line="240" w:lineRule="auto"/>
        <w:jc w:val="both"/>
        <w:rPr>
          <w:sz w:val="22"/>
          <w:szCs w:val="22"/>
          <w:lang w:val="hr-BA"/>
        </w:rPr>
      </w:pPr>
    </w:p>
    <w:tbl>
      <w:tblPr>
        <w:tblW w:w="0" w:type="auto"/>
        <w:tblInd w:w="-34" w:type="dxa"/>
        <w:tblLook w:val="04A0"/>
      </w:tblPr>
      <w:tblGrid>
        <w:gridCol w:w="4707"/>
        <w:gridCol w:w="4507"/>
      </w:tblGrid>
      <w:tr w:rsidR="00E8500D" w:rsidRPr="009C7D82" w:rsidTr="009C7D82">
        <w:tc>
          <w:tcPr>
            <w:tcW w:w="4707" w:type="dxa"/>
            <w:shd w:val="clear" w:color="auto" w:fill="auto"/>
          </w:tcPr>
          <w:p w:rsidR="00E8500D" w:rsidRPr="009C7D82" w:rsidRDefault="006B3E68" w:rsidP="009C7D82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bookmarkStart w:id="0" w:name="_Hlk48138599"/>
            <w:r w:rsidRPr="009C7D82">
              <w:rPr>
                <w:sz w:val="22"/>
                <w:szCs w:val="22"/>
                <w:lang w:val="hr-BA"/>
              </w:rPr>
              <w:t>_________________________________</w:t>
            </w:r>
          </w:p>
          <w:p w:rsidR="00E8500D" w:rsidRPr="009C7D82" w:rsidRDefault="00E8500D" w:rsidP="009C7D82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9C7D82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(naziv ponuditelja)</w:t>
            </w:r>
          </w:p>
          <w:p w:rsidR="009C7D82" w:rsidRPr="009C7D82" w:rsidRDefault="009C7D82" w:rsidP="009C7D82">
            <w:pPr>
              <w:spacing w:line="240" w:lineRule="auto"/>
              <w:rPr>
                <w:sz w:val="22"/>
                <w:szCs w:val="22"/>
                <w:lang w:val="hr-BA"/>
              </w:rPr>
            </w:pPr>
          </w:p>
          <w:p w:rsidR="00E8500D" w:rsidRPr="009C7D82" w:rsidRDefault="006B3E68" w:rsidP="009C7D82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9C7D82">
              <w:rPr>
                <w:sz w:val="22"/>
                <w:szCs w:val="22"/>
                <w:lang w:val="hr-BA"/>
              </w:rPr>
              <w:t>__________________________________</w:t>
            </w:r>
          </w:p>
          <w:p w:rsidR="00E8500D" w:rsidRPr="009C7D82" w:rsidRDefault="00862CC3" w:rsidP="009C7D82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9C7D82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 xml:space="preserve"> </w:t>
            </w:r>
            <w:r w:rsidR="00E8500D" w:rsidRPr="009C7D82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(adresa)</w:t>
            </w:r>
          </w:p>
          <w:p w:rsidR="009C7D82" w:rsidRPr="009C7D82" w:rsidRDefault="009C7D82" w:rsidP="009C7D82">
            <w:pPr>
              <w:spacing w:line="240" w:lineRule="auto"/>
              <w:jc w:val="both"/>
              <w:rPr>
                <w:sz w:val="22"/>
                <w:szCs w:val="22"/>
                <w:lang w:val="hr-BA"/>
              </w:rPr>
            </w:pPr>
          </w:p>
          <w:p w:rsidR="00862CC3" w:rsidRPr="009C7D82" w:rsidRDefault="00B8782D" w:rsidP="009C7D8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______________________________________</w:t>
            </w:r>
          </w:p>
          <w:p w:rsidR="00E8500D" w:rsidRPr="009C7D82" w:rsidRDefault="00E8500D" w:rsidP="009C7D82">
            <w:pPr>
              <w:suppressAutoHyphens w:val="0"/>
              <w:spacing w:line="240" w:lineRule="auto"/>
              <w:jc w:val="center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9C7D82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(JIB)</w:t>
            </w:r>
          </w:p>
        </w:tc>
        <w:tc>
          <w:tcPr>
            <w:tcW w:w="4507" w:type="dxa"/>
            <w:shd w:val="clear" w:color="auto" w:fill="auto"/>
          </w:tcPr>
          <w:p w:rsidR="00E8500D" w:rsidRPr="009C7D82" w:rsidRDefault="00E8500D" w:rsidP="009C7D8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E8500D" w:rsidRPr="009C7D82" w:rsidRDefault="00E8500D" w:rsidP="009C7D82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9C7D82" w:rsidRPr="009C7D82" w:rsidTr="009C7D82">
        <w:tc>
          <w:tcPr>
            <w:tcW w:w="4707" w:type="dxa"/>
            <w:shd w:val="clear" w:color="auto" w:fill="auto"/>
          </w:tcPr>
          <w:p w:rsidR="009C7D82" w:rsidRPr="009C7D82" w:rsidRDefault="009C7D82" w:rsidP="00703C0B">
            <w:pPr>
              <w:suppressAutoHyphens w:val="0"/>
              <w:spacing w:line="240" w:lineRule="auto"/>
              <w:jc w:val="center"/>
              <w:rPr>
                <w:sz w:val="22"/>
                <w:szCs w:val="22"/>
                <w:lang w:val="hr-BA"/>
              </w:rPr>
            </w:pPr>
          </w:p>
        </w:tc>
        <w:tc>
          <w:tcPr>
            <w:tcW w:w="4507" w:type="dxa"/>
            <w:shd w:val="clear" w:color="auto" w:fill="auto"/>
          </w:tcPr>
          <w:p w:rsidR="009C7D82" w:rsidRPr="009C7D82" w:rsidRDefault="009C7D82" w:rsidP="00C54B6E">
            <w:pPr>
              <w:suppressAutoHyphens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bookmarkEnd w:id="0"/>
    </w:tbl>
    <w:p w:rsidR="00FD2856" w:rsidRPr="00322AB0" w:rsidRDefault="00FD2856" w:rsidP="004C1A4B">
      <w:pPr>
        <w:jc w:val="both"/>
        <w:rPr>
          <w:sz w:val="22"/>
          <w:szCs w:val="22"/>
          <w:lang w:val="hr-BA"/>
        </w:rPr>
      </w:pPr>
    </w:p>
    <w:tbl>
      <w:tblPr>
        <w:tblW w:w="9469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3515"/>
        <w:gridCol w:w="1074"/>
        <w:gridCol w:w="1052"/>
        <w:gridCol w:w="1818"/>
        <w:gridCol w:w="2010"/>
      </w:tblGrid>
      <w:tr w:rsidR="00F550E3" w:rsidRPr="00322AB0" w:rsidTr="00D64DC7">
        <w:trPr>
          <w:trHeight w:val="523"/>
        </w:trPr>
        <w:tc>
          <w:tcPr>
            <w:tcW w:w="3515" w:type="dxa"/>
            <w:vAlign w:val="center"/>
          </w:tcPr>
          <w:p w:rsidR="00F550E3" w:rsidRPr="00322AB0" w:rsidRDefault="007A0D6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bookmarkStart w:id="1" w:name="_Hlk505866646"/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P</w:t>
            </w:r>
            <w:r w:rsidR="00F550E3"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redmet nabave</w:t>
            </w:r>
            <w:r w:rsidR="00362A2F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 (naziv)</w:t>
            </w:r>
          </w:p>
        </w:tc>
        <w:tc>
          <w:tcPr>
            <w:tcW w:w="1074" w:type="dxa"/>
            <w:vAlign w:val="center"/>
          </w:tcPr>
          <w:p w:rsidR="00F550E3" w:rsidRPr="00322AB0" w:rsidRDefault="00F550E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proofErr w:type="spellStart"/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Jed</w:t>
            </w:r>
            <w:proofErr w:type="spellEnd"/>
            <w:r w:rsidR="007A0D63"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.</w:t>
            </w:r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 mjere</w:t>
            </w:r>
          </w:p>
        </w:tc>
        <w:tc>
          <w:tcPr>
            <w:tcW w:w="1052" w:type="dxa"/>
            <w:vAlign w:val="center"/>
          </w:tcPr>
          <w:p w:rsidR="00F550E3" w:rsidRPr="00322AB0" w:rsidRDefault="00F550E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Količina </w:t>
            </w:r>
          </w:p>
        </w:tc>
        <w:tc>
          <w:tcPr>
            <w:tcW w:w="1818" w:type="dxa"/>
            <w:vAlign w:val="center"/>
          </w:tcPr>
          <w:p w:rsidR="00F550E3" w:rsidRPr="00322AB0" w:rsidRDefault="00F550E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Jedinična cijena       bez PDV-a</w:t>
            </w:r>
          </w:p>
        </w:tc>
        <w:tc>
          <w:tcPr>
            <w:tcW w:w="2010" w:type="dxa"/>
            <w:vAlign w:val="center"/>
          </w:tcPr>
          <w:p w:rsidR="00F550E3" w:rsidRPr="00322AB0" w:rsidRDefault="00F550E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Ukupna cijena     bez PDV-a</w:t>
            </w:r>
          </w:p>
          <w:p w:rsidR="00F550E3" w:rsidRPr="00322AB0" w:rsidRDefault="00F550E3" w:rsidP="00F550E3">
            <w:pPr>
              <w:suppressAutoHyphens w:val="0"/>
              <w:spacing w:line="240" w:lineRule="auto"/>
              <w:jc w:val="center"/>
              <w:rPr>
                <w:i/>
                <w:i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i/>
                <w:iCs/>
                <w:color w:val="auto"/>
                <w:kern w:val="0"/>
                <w:sz w:val="22"/>
                <w:szCs w:val="22"/>
                <w:lang w:val="hr-BA" w:eastAsia="en-US"/>
              </w:rPr>
              <w:t>(kolona 3 x 4)</w:t>
            </w:r>
          </w:p>
        </w:tc>
      </w:tr>
      <w:tr w:rsidR="00F550E3" w:rsidRPr="00622602" w:rsidTr="00D64DC7">
        <w:trPr>
          <w:trHeight w:val="17"/>
        </w:trPr>
        <w:tc>
          <w:tcPr>
            <w:tcW w:w="3515" w:type="dxa"/>
            <w:vAlign w:val="center"/>
          </w:tcPr>
          <w:p w:rsidR="00F550E3" w:rsidRPr="00622602" w:rsidRDefault="00622602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622602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074" w:type="dxa"/>
            <w:vAlign w:val="center"/>
          </w:tcPr>
          <w:p w:rsidR="00F550E3" w:rsidRPr="00622602" w:rsidRDefault="00622602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622602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2</w:t>
            </w:r>
          </w:p>
        </w:tc>
        <w:tc>
          <w:tcPr>
            <w:tcW w:w="1052" w:type="dxa"/>
            <w:vAlign w:val="center"/>
          </w:tcPr>
          <w:p w:rsidR="00F550E3" w:rsidRPr="00622602" w:rsidRDefault="00622602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622602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3</w:t>
            </w:r>
          </w:p>
        </w:tc>
        <w:tc>
          <w:tcPr>
            <w:tcW w:w="1818" w:type="dxa"/>
            <w:vAlign w:val="center"/>
          </w:tcPr>
          <w:p w:rsidR="00F550E3" w:rsidRPr="00622602" w:rsidRDefault="00622602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622602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4</w:t>
            </w:r>
          </w:p>
        </w:tc>
        <w:tc>
          <w:tcPr>
            <w:tcW w:w="2010" w:type="dxa"/>
            <w:vAlign w:val="center"/>
          </w:tcPr>
          <w:p w:rsidR="00F550E3" w:rsidRPr="00622602" w:rsidRDefault="00F550E3" w:rsidP="00F550E3">
            <w:pPr>
              <w:suppressAutoHyphens w:val="0"/>
              <w:spacing w:line="240" w:lineRule="auto"/>
              <w:jc w:val="center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622602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5</w:t>
            </w:r>
          </w:p>
        </w:tc>
      </w:tr>
      <w:tr w:rsidR="00622602" w:rsidRPr="00322AB0" w:rsidTr="00D64DC7">
        <w:trPr>
          <w:trHeight w:val="17"/>
        </w:trPr>
        <w:tc>
          <w:tcPr>
            <w:tcW w:w="3515" w:type="dxa"/>
            <w:vAlign w:val="center"/>
          </w:tcPr>
          <w:p w:rsidR="00622602" w:rsidRPr="00CD218A" w:rsidRDefault="00CD218A" w:rsidP="00CD218A">
            <w:pPr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CD218A">
              <w:rPr>
                <w:lang w:val="hr-BA"/>
              </w:rPr>
              <w:t>Hladnjak (dvoja vrata)</w:t>
            </w:r>
          </w:p>
        </w:tc>
        <w:tc>
          <w:tcPr>
            <w:tcW w:w="1074" w:type="dxa"/>
            <w:vAlign w:val="center"/>
          </w:tcPr>
          <w:p w:rsidR="00622602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</w:t>
            </w:r>
            <w:r w:rsidR="00622602">
              <w:rPr>
                <w:color w:val="auto"/>
                <w:kern w:val="0"/>
                <w:sz w:val="22"/>
                <w:szCs w:val="22"/>
                <w:lang w:val="hr-BA" w:eastAsia="en-US"/>
              </w:rPr>
              <w:t>om.</w:t>
            </w:r>
          </w:p>
        </w:tc>
        <w:tc>
          <w:tcPr>
            <w:tcW w:w="1052" w:type="dxa"/>
            <w:vAlign w:val="center"/>
          </w:tcPr>
          <w:p w:rsidR="00622602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622602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622602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>Štednjak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 xml:space="preserve">Mikser </w:t>
            </w:r>
            <w:proofErr w:type="spellStart"/>
            <w:r w:rsidRPr="00CD218A">
              <w:rPr>
                <w:lang w:val="hr-BA"/>
              </w:rPr>
              <w:t>štapni</w:t>
            </w:r>
            <w:proofErr w:type="spellEnd"/>
            <w:r w:rsidRPr="00CD218A">
              <w:rPr>
                <w:lang w:val="hr-BA"/>
              </w:rPr>
              <w:t xml:space="preserve"> 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D64DC7" w:rsidRPr="00322AB0" w:rsidTr="00D64DC7">
        <w:trPr>
          <w:trHeight w:val="17"/>
        </w:trPr>
        <w:tc>
          <w:tcPr>
            <w:tcW w:w="3515" w:type="dxa"/>
            <w:vAlign w:val="center"/>
          </w:tcPr>
          <w:p w:rsidR="00D64DC7" w:rsidRDefault="00CD218A" w:rsidP="00CD218A">
            <w:pPr>
              <w:suppressAutoHyphens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lang w:val="hr-BA"/>
              </w:rPr>
              <w:t>Vaga kuhinjska</w:t>
            </w:r>
          </w:p>
        </w:tc>
        <w:tc>
          <w:tcPr>
            <w:tcW w:w="1074" w:type="dxa"/>
            <w:vAlign w:val="center"/>
          </w:tcPr>
          <w:p w:rsidR="00D64DC7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D64DC7" w:rsidRDefault="00D64DC7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1818" w:type="dxa"/>
            <w:vAlign w:val="center"/>
          </w:tcPr>
          <w:p w:rsidR="00D64DC7" w:rsidRPr="00322AB0" w:rsidRDefault="00D64DC7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D64DC7" w:rsidRPr="00322AB0" w:rsidRDefault="00D64DC7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>Mikrovalna pećnica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 xml:space="preserve">Električni gril 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proofErr w:type="spellStart"/>
            <w:r w:rsidRPr="00CD218A">
              <w:rPr>
                <w:lang w:val="hr-BA"/>
              </w:rPr>
              <w:t>Friteza</w:t>
            </w:r>
            <w:proofErr w:type="spellEnd"/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 xml:space="preserve">Toster 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>Sudoper, radni stol, radni stol s policama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CD218A" w:rsidRDefault="00CD218A" w:rsidP="00CD218A">
            <w:pPr>
              <w:rPr>
                <w:lang w:val="hr-BA"/>
              </w:rPr>
            </w:pPr>
            <w:r w:rsidRPr="00CD218A">
              <w:rPr>
                <w:lang w:val="hr-BA"/>
              </w:rPr>
              <w:t>Protočni bojler</w:t>
            </w:r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362A2F" w:rsidRPr="00322AB0" w:rsidTr="00D64DC7">
        <w:trPr>
          <w:trHeight w:val="17"/>
        </w:trPr>
        <w:tc>
          <w:tcPr>
            <w:tcW w:w="3515" w:type="dxa"/>
            <w:vAlign w:val="center"/>
          </w:tcPr>
          <w:p w:rsidR="00362A2F" w:rsidRPr="00EA2E5E" w:rsidRDefault="00CD218A" w:rsidP="00EA2E5E">
            <w:pPr>
              <w:rPr>
                <w:lang w:val="hr-BA"/>
              </w:rPr>
            </w:pPr>
            <w:r w:rsidRPr="00EA2E5E">
              <w:rPr>
                <w:lang w:val="hr-BA"/>
              </w:rPr>
              <w:t xml:space="preserve">Kuhinjska </w:t>
            </w:r>
            <w:proofErr w:type="spellStart"/>
            <w:r w:rsidRPr="00EA2E5E">
              <w:rPr>
                <w:lang w:val="hr-BA"/>
              </w:rPr>
              <w:t>napa</w:t>
            </w:r>
            <w:proofErr w:type="spellEnd"/>
          </w:p>
        </w:tc>
        <w:tc>
          <w:tcPr>
            <w:tcW w:w="1074" w:type="dxa"/>
            <w:vAlign w:val="center"/>
          </w:tcPr>
          <w:p w:rsidR="00362A2F" w:rsidRPr="00322AB0" w:rsidRDefault="00171ADC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362A2F" w:rsidRPr="00322AB0" w:rsidRDefault="00622602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362A2F" w:rsidRPr="00322AB0" w:rsidRDefault="00362A2F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EA2E5E" w:rsidRPr="00322AB0" w:rsidTr="00D64DC7">
        <w:trPr>
          <w:trHeight w:val="17"/>
        </w:trPr>
        <w:tc>
          <w:tcPr>
            <w:tcW w:w="3515" w:type="dxa"/>
            <w:vAlign w:val="center"/>
          </w:tcPr>
          <w:p w:rsidR="00EA2E5E" w:rsidRPr="00EA2E5E" w:rsidRDefault="00EA2E5E" w:rsidP="00EA2E5E">
            <w:pPr>
              <w:rPr>
                <w:lang w:val="hr-BA"/>
              </w:rPr>
            </w:pPr>
            <w:r w:rsidRPr="00EA2E5E">
              <w:rPr>
                <w:lang w:val="hr-BA"/>
              </w:rPr>
              <w:t>Stroj za izradu tjestenine</w:t>
            </w:r>
          </w:p>
        </w:tc>
        <w:tc>
          <w:tcPr>
            <w:tcW w:w="1074" w:type="dxa"/>
            <w:vAlign w:val="center"/>
          </w:tcPr>
          <w:p w:rsidR="00EA2E5E" w:rsidRDefault="001F60F0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kom</w:t>
            </w:r>
          </w:p>
        </w:tc>
        <w:tc>
          <w:tcPr>
            <w:tcW w:w="1052" w:type="dxa"/>
            <w:vAlign w:val="center"/>
          </w:tcPr>
          <w:p w:rsidR="00EA2E5E" w:rsidRDefault="001F60F0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  <w:r>
              <w:rPr>
                <w:color w:val="auto"/>
                <w:kern w:val="0"/>
                <w:sz w:val="22"/>
                <w:szCs w:val="22"/>
                <w:lang w:val="hr-BA" w:eastAsia="en-US"/>
              </w:rPr>
              <w:t>1</w:t>
            </w:r>
          </w:p>
        </w:tc>
        <w:tc>
          <w:tcPr>
            <w:tcW w:w="1818" w:type="dxa"/>
            <w:vAlign w:val="center"/>
          </w:tcPr>
          <w:p w:rsidR="00EA2E5E" w:rsidRPr="00322AB0" w:rsidRDefault="00EA2E5E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  <w:tc>
          <w:tcPr>
            <w:tcW w:w="2010" w:type="dxa"/>
            <w:vAlign w:val="center"/>
          </w:tcPr>
          <w:p w:rsidR="00EA2E5E" w:rsidRPr="00322AB0" w:rsidRDefault="00EA2E5E" w:rsidP="00F550E3">
            <w:pPr>
              <w:suppressAutoHyphens w:val="0"/>
              <w:spacing w:line="240" w:lineRule="auto"/>
              <w:jc w:val="center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</w:tbl>
    <w:tbl>
      <w:tblPr>
        <w:tblStyle w:val="Reetkatablice"/>
        <w:tblW w:w="0" w:type="auto"/>
        <w:tblInd w:w="108" w:type="dxa"/>
        <w:tblLook w:val="04A0"/>
      </w:tblPr>
      <w:tblGrid>
        <w:gridCol w:w="7513"/>
        <w:gridCol w:w="2001"/>
      </w:tblGrid>
      <w:tr w:rsidR="00B8782D" w:rsidTr="00B8782D">
        <w:tc>
          <w:tcPr>
            <w:tcW w:w="7513" w:type="dxa"/>
          </w:tcPr>
          <w:bookmarkEnd w:id="1"/>
          <w:p w:rsidR="00B8782D" w:rsidRPr="00B8782D" w:rsidRDefault="00B8782D" w:rsidP="00B8782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B8782D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Ukupan iznos bez PDV-a::</w:t>
            </w:r>
          </w:p>
        </w:tc>
        <w:tc>
          <w:tcPr>
            <w:tcW w:w="2001" w:type="dxa"/>
          </w:tcPr>
          <w:p w:rsidR="00B8782D" w:rsidRDefault="00B8782D" w:rsidP="000C3E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B8782D" w:rsidTr="00B8782D">
        <w:tc>
          <w:tcPr>
            <w:tcW w:w="7513" w:type="dxa"/>
          </w:tcPr>
          <w:p w:rsidR="00B8782D" w:rsidRPr="00B8782D" w:rsidRDefault="00B8782D" w:rsidP="00B8782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B8782D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 xml:space="preserve">Popust (______________%): </w:t>
            </w:r>
          </w:p>
        </w:tc>
        <w:tc>
          <w:tcPr>
            <w:tcW w:w="2001" w:type="dxa"/>
          </w:tcPr>
          <w:p w:rsidR="00B8782D" w:rsidRDefault="00B8782D" w:rsidP="000C3E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B8782D" w:rsidTr="00B8782D">
        <w:tc>
          <w:tcPr>
            <w:tcW w:w="7513" w:type="dxa"/>
          </w:tcPr>
          <w:p w:rsidR="00B8782D" w:rsidRPr="00B8782D" w:rsidRDefault="00B8782D" w:rsidP="00B8782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B8782D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Ukupna cijena s popustom bez PDV-a:</w:t>
            </w:r>
          </w:p>
        </w:tc>
        <w:tc>
          <w:tcPr>
            <w:tcW w:w="2001" w:type="dxa"/>
          </w:tcPr>
          <w:p w:rsidR="00B8782D" w:rsidRDefault="00B8782D" w:rsidP="000C3E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B8782D" w:rsidTr="00B8782D">
        <w:tc>
          <w:tcPr>
            <w:tcW w:w="7513" w:type="dxa"/>
          </w:tcPr>
          <w:p w:rsidR="00B8782D" w:rsidRPr="00B8782D" w:rsidRDefault="00B8782D" w:rsidP="00B8782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B8782D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PDV 17%</w:t>
            </w:r>
          </w:p>
        </w:tc>
        <w:tc>
          <w:tcPr>
            <w:tcW w:w="2001" w:type="dxa"/>
          </w:tcPr>
          <w:p w:rsidR="00B8782D" w:rsidRDefault="00B8782D" w:rsidP="000C3E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  <w:tr w:rsidR="00B8782D" w:rsidTr="00B8782D">
        <w:tc>
          <w:tcPr>
            <w:tcW w:w="7513" w:type="dxa"/>
          </w:tcPr>
          <w:p w:rsidR="00B8782D" w:rsidRPr="00B8782D" w:rsidRDefault="00B8782D" w:rsidP="00B8782D">
            <w:pPr>
              <w:suppressAutoHyphens w:val="0"/>
              <w:autoSpaceDE w:val="0"/>
              <w:autoSpaceDN w:val="0"/>
              <w:adjustRightInd w:val="0"/>
              <w:spacing w:line="240" w:lineRule="auto"/>
              <w:jc w:val="right"/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B8782D">
              <w:rPr>
                <w:b/>
                <w:color w:val="auto"/>
                <w:kern w:val="0"/>
                <w:sz w:val="22"/>
                <w:szCs w:val="22"/>
                <w:lang w:val="hr-BA" w:eastAsia="en-US"/>
              </w:rPr>
              <w:t>Ukupna cijena s PDV-om</w:t>
            </w:r>
          </w:p>
        </w:tc>
        <w:tc>
          <w:tcPr>
            <w:tcW w:w="2001" w:type="dxa"/>
          </w:tcPr>
          <w:p w:rsidR="00B8782D" w:rsidRDefault="00B8782D" w:rsidP="000C3E65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</w:tc>
      </w:tr>
    </w:tbl>
    <w:p w:rsidR="00F550E3" w:rsidRPr="00726E2F" w:rsidRDefault="00F550E3" w:rsidP="00F550E3">
      <w:pPr>
        <w:suppressAutoHyphens w:val="0"/>
        <w:spacing w:line="240" w:lineRule="auto"/>
        <w:rPr>
          <w:rFonts w:eastAsia="Calibri"/>
          <w:b/>
          <w:color w:val="auto"/>
          <w:kern w:val="0"/>
          <w:sz w:val="22"/>
          <w:szCs w:val="22"/>
          <w:lang w:val="hr-BA" w:eastAsia="en-US"/>
        </w:rPr>
      </w:pPr>
      <w:r w:rsidRPr="00726E2F">
        <w:rPr>
          <w:rFonts w:eastAsia="Calibri"/>
          <w:b/>
          <w:color w:val="auto"/>
          <w:kern w:val="0"/>
          <w:sz w:val="22"/>
          <w:szCs w:val="22"/>
          <w:lang w:val="hr-BA" w:eastAsia="en-US"/>
        </w:rPr>
        <w:t>Napomene:</w:t>
      </w:r>
    </w:p>
    <w:p w:rsidR="00F550E3" w:rsidRPr="00322AB0" w:rsidRDefault="00F550E3" w:rsidP="00F550E3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>Cijene moraju biti izražene u KM. Za svaku stavku u ponudi mora se navesti cijena.</w:t>
      </w:r>
    </w:p>
    <w:p w:rsidR="00F550E3" w:rsidRPr="00322AB0" w:rsidRDefault="00F550E3" w:rsidP="00F550E3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>Cijena ponude se iskazuje bez PDV-a i sadrži sve naknade koje ugovorno tijelo treba platiti dobavljaču. Ugovorno tijelo ne smije imati nikakve dodatne troškove osim onih koji su navedeni u ovom obrascu.</w:t>
      </w:r>
    </w:p>
    <w:p w:rsidR="00F550E3" w:rsidRPr="00322AB0" w:rsidRDefault="00F550E3" w:rsidP="00F550E3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 xml:space="preserve">U slučaju razlika između jediničnih cijena i ukupnog iznosa, ispravka će se izvršiti u skladu sa </w:t>
      </w: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br/>
        <w:t>jediničnim cijenama.</w:t>
      </w:r>
    </w:p>
    <w:p w:rsidR="00F550E3" w:rsidRPr="00322AB0" w:rsidRDefault="00F550E3" w:rsidP="00F550E3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>Jedinična cijena stavke se ne smatra računskom greškom, odnosno ne može se ispravljati.</w:t>
      </w:r>
    </w:p>
    <w:p w:rsidR="00F550E3" w:rsidRPr="00322AB0" w:rsidRDefault="00F550E3" w:rsidP="00F550E3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>Nije dopušteno mi</w:t>
      </w:r>
      <w:r w:rsidR="00322AB0"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>jenjati format tablice, niti što</w:t>
      </w:r>
      <w:r w:rsidRPr="00322AB0">
        <w:rPr>
          <w:rFonts w:eastAsia="Calibri"/>
          <w:color w:val="auto"/>
          <w:kern w:val="0"/>
          <w:sz w:val="22"/>
          <w:szCs w:val="22"/>
          <w:lang w:val="hr-BA" w:eastAsia="en-US"/>
        </w:rPr>
        <w:t xml:space="preserve"> dodavati ili mijenjati pojedine stavke.</w:t>
      </w:r>
    </w:p>
    <w:p w:rsidR="007A0D63" w:rsidRPr="00A96B10" w:rsidRDefault="00D631BA" w:rsidP="00A96B10">
      <w:pPr>
        <w:numPr>
          <w:ilvl w:val="0"/>
          <w:numId w:val="6"/>
        </w:numPr>
        <w:suppressAutoHyphens w:val="0"/>
        <w:spacing w:after="200" w:line="240" w:lineRule="auto"/>
        <w:ind w:left="284" w:hanging="284"/>
        <w:contextualSpacing/>
        <w:jc w:val="both"/>
        <w:rPr>
          <w:rFonts w:eastAsia="Calibri"/>
          <w:color w:val="auto"/>
          <w:kern w:val="0"/>
          <w:sz w:val="22"/>
          <w:szCs w:val="22"/>
          <w:lang w:val="hr-BA" w:eastAsia="en-US"/>
        </w:rPr>
      </w:pPr>
      <w:r w:rsidRPr="00322AB0">
        <w:rPr>
          <w:color w:val="auto"/>
          <w:kern w:val="0"/>
          <w:sz w:val="22"/>
          <w:szCs w:val="22"/>
          <w:lang w:val="hr-BA" w:eastAsia="en-US"/>
        </w:rPr>
        <w:t>Ako ponuditelj nije u sistemu PDV-a ili je predmet nabavke oslobođen PDV-a, na Obrascu za cijenu ponude, na mjestu predviđenom za upis cijene ponude sa PDV-om, upisuje se isti iznos kao što je upisan na mjesto predviđeno za upis cijene ponude bez PDV-a, a mjesto predviđeno za upis iznosa PDV-a ostavlja se prazno ili se upisuje 0,00.</w:t>
      </w:r>
    </w:p>
    <w:tbl>
      <w:tblPr>
        <w:tblW w:w="0" w:type="auto"/>
        <w:tblInd w:w="108" w:type="dxa"/>
        <w:tblLook w:val="04A0"/>
      </w:tblPr>
      <w:tblGrid>
        <w:gridCol w:w="4423"/>
        <w:gridCol w:w="4714"/>
      </w:tblGrid>
      <w:tr w:rsidR="00F550E3" w:rsidRPr="00322AB0" w:rsidTr="00E94746">
        <w:trPr>
          <w:trHeight w:val="63"/>
        </w:trPr>
        <w:tc>
          <w:tcPr>
            <w:tcW w:w="4423" w:type="dxa"/>
            <w:shd w:val="clear" w:color="auto" w:fill="auto"/>
            <w:vAlign w:val="bottom"/>
          </w:tcPr>
          <w:p w:rsidR="00726E2F" w:rsidRDefault="00726E2F" w:rsidP="00E94746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color w:val="auto"/>
                <w:kern w:val="0"/>
                <w:sz w:val="22"/>
                <w:szCs w:val="22"/>
                <w:lang w:val="hr-BA" w:eastAsia="en-US"/>
              </w:rPr>
            </w:pPr>
          </w:p>
          <w:p w:rsidR="00F550E3" w:rsidRPr="00322AB0" w:rsidRDefault="00E94746" w:rsidP="00E94746">
            <w:pPr>
              <w:suppressAutoHyphens w:val="0"/>
              <w:autoSpaceDE w:val="0"/>
              <w:autoSpaceDN w:val="0"/>
              <w:adjustRightInd w:val="0"/>
              <w:spacing w:line="240" w:lineRule="auto"/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color w:val="auto"/>
                <w:kern w:val="0"/>
                <w:sz w:val="22"/>
                <w:szCs w:val="22"/>
                <w:lang w:val="hr-BA" w:eastAsia="en-US"/>
              </w:rPr>
              <w:t>Broj i datum: _______________</w:t>
            </w:r>
            <w:r w:rsidR="00D64DC7">
              <w:rPr>
                <w:color w:val="auto"/>
                <w:kern w:val="0"/>
                <w:sz w:val="22"/>
                <w:szCs w:val="22"/>
                <w:lang w:val="hr-BA" w:eastAsia="en-US"/>
              </w:rPr>
              <w:t>___________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F550E3" w:rsidRPr="00726E2F" w:rsidRDefault="00F550E3" w:rsidP="00726E2F">
            <w:pPr>
              <w:suppressAutoHyphens w:val="0"/>
              <w:spacing w:line="240" w:lineRule="auto"/>
              <w:jc w:val="center"/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</w:pPr>
            <w:r w:rsidRPr="00322AB0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PONUDITEL</w:t>
            </w:r>
            <w:r w:rsidR="00726E2F">
              <w:rPr>
                <w:rFonts w:eastAsia="Calibri"/>
                <w:b/>
                <w:bCs/>
                <w:color w:val="auto"/>
                <w:kern w:val="0"/>
                <w:sz w:val="22"/>
                <w:szCs w:val="22"/>
                <w:lang w:val="hr-BA" w:eastAsia="en-US"/>
              </w:rPr>
              <w:t>J</w:t>
            </w:r>
            <w:r w:rsidRPr="00322AB0">
              <w:rPr>
                <w:rFonts w:eastAsia="Calibri"/>
                <w:color w:val="auto"/>
                <w:kern w:val="0"/>
                <w:sz w:val="22"/>
                <w:szCs w:val="22"/>
                <w:lang w:val="hr-BA" w:eastAsia="en-US"/>
              </w:rPr>
              <w:t>____________________________</w:t>
            </w:r>
          </w:p>
        </w:tc>
      </w:tr>
    </w:tbl>
    <w:p w:rsidR="00362A2F" w:rsidRDefault="00362A2F" w:rsidP="008140E9">
      <w:pPr>
        <w:suppressAutoHyphens w:val="0"/>
        <w:autoSpaceDE w:val="0"/>
        <w:autoSpaceDN w:val="0"/>
        <w:adjustRightInd w:val="0"/>
        <w:spacing w:line="240" w:lineRule="auto"/>
        <w:rPr>
          <w:color w:val="auto"/>
          <w:kern w:val="0"/>
          <w:sz w:val="22"/>
          <w:szCs w:val="22"/>
          <w:lang w:val="hr-BA" w:eastAsia="en-US"/>
        </w:rPr>
      </w:pPr>
    </w:p>
    <w:sectPr w:rsidR="00362A2F" w:rsidSect="00971CA6">
      <w:head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2E71" w:rsidRDefault="00FD2E71" w:rsidP="00190FC0">
      <w:pPr>
        <w:spacing w:line="240" w:lineRule="auto"/>
      </w:pPr>
      <w:r>
        <w:separator/>
      </w:r>
    </w:p>
  </w:endnote>
  <w:endnote w:type="continuationSeparator" w:id="0">
    <w:p w:rsidR="00FD2E71" w:rsidRDefault="00FD2E71" w:rsidP="00190FC0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2E71" w:rsidRDefault="00FD2E71" w:rsidP="00190FC0">
      <w:pPr>
        <w:spacing w:line="240" w:lineRule="auto"/>
      </w:pPr>
      <w:r>
        <w:separator/>
      </w:r>
    </w:p>
  </w:footnote>
  <w:footnote w:type="continuationSeparator" w:id="0">
    <w:p w:rsidR="00FD2E71" w:rsidRDefault="00FD2E71" w:rsidP="00190FC0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0FC0" w:rsidRPr="003B663C" w:rsidRDefault="00190FC0" w:rsidP="00190FC0">
    <w:pPr>
      <w:autoSpaceDE w:val="0"/>
      <w:autoSpaceDN w:val="0"/>
      <w:adjustRightInd w:val="0"/>
      <w:jc w:val="center"/>
      <w:rPr>
        <w:b/>
        <w:bCs/>
        <w:sz w:val="14"/>
        <w:szCs w:val="16"/>
      </w:rPr>
    </w:pPr>
  </w:p>
  <w:p w:rsidR="00190FC0" w:rsidRDefault="00190FC0">
    <w:pPr>
      <w:pStyle w:val="Zaglavlj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78C4004"/>
    <w:multiLevelType w:val="hybridMultilevel"/>
    <w:tmpl w:val="6CB61BE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">
    <w:nsid w:val="0F4F05E9"/>
    <w:multiLevelType w:val="multilevel"/>
    <w:tmpl w:val="D7F2DA22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F7A7D51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7CA50EB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72431F"/>
    <w:multiLevelType w:val="hybridMultilevel"/>
    <w:tmpl w:val="8C68E038"/>
    <w:lvl w:ilvl="0" w:tplc="328EE97A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746EB1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71228D2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8451E1F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251138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D567DF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9D844C4"/>
    <w:multiLevelType w:val="hybridMultilevel"/>
    <w:tmpl w:val="EAD0DBF6"/>
    <w:lvl w:ilvl="0" w:tplc="EC4E2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3A5170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78740F"/>
    <w:multiLevelType w:val="hybridMultilevel"/>
    <w:tmpl w:val="EAD0DBF6"/>
    <w:lvl w:ilvl="0" w:tplc="EC4E2E8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3823DE"/>
    <w:multiLevelType w:val="hybridMultilevel"/>
    <w:tmpl w:val="8278988C"/>
    <w:lvl w:ilvl="0" w:tplc="101A000F">
      <w:start w:val="1"/>
      <w:numFmt w:val="decimal"/>
      <w:lvlText w:val="%1."/>
      <w:lvlJc w:val="left"/>
      <w:pPr>
        <w:ind w:left="720" w:hanging="360"/>
      </w:p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0B1503F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B68AE"/>
    <w:multiLevelType w:val="hybridMultilevel"/>
    <w:tmpl w:val="D61C9766"/>
    <w:lvl w:ilvl="0" w:tplc="2690BBE6">
      <w:start w:val="4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  <w:i w:val="0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7F74ADC"/>
    <w:multiLevelType w:val="hybridMultilevel"/>
    <w:tmpl w:val="5776AB7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>
      <w:start w:val="1"/>
      <w:numFmt w:val="lowerRoman"/>
      <w:lvlText w:val="%3."/>
      <w:lvlJc w:val="right"/>
      <w:pPr>
        <w:ind w:left="2160" w:hanging="180"/>
      </w:pPr>
    </w:lvl>
    <w:lvl w:ilvl="3" w:tplc="141A000F">
      <w:start w:val="1"/>
      <w:numFmt w:val="decimal"/>
      <w:lvlText w:val="%4."/>
      <w:lvlJc w:val="left"/>
      <w:pPr>
        <w:ind w:left="2880" w:hanging="360"/>
      </w:pPr>
    </w:lvl>
    <w:lvl w:ilvl="4" w:tplc="141A0019">
      <w:start w:val="1"/>
      <w:numFmt w:val="lowerLetter"/>
      <w:lvlText w:val="%5."/>
      <w:lvlJc w:val="left"/>
      <w:pPr>
        <w:ind w:left="3600" w:hanging="360"/>
      </w:pPr>
    </w:lvl>
    <w:lvl w:ilvl="5" w:tplc="141A001B">
      <w:start w:val="1"/>
      <w:numFmt w:val="lowerRoman"/>
      <w:lvlText w:val="%6."/>
      <w:lvlJc w:val="right"/>
      <w:pPr>
        <w:ind w:left="4320" w:hanging="180"/>
      </w:pPr>
    </w:lvl>
    <w:lvl w:ilvl="6" w:tplc="141A000F">
      <w:start w:val="1"/>
      <w:numFmt w:val="decimal"/>
      <w:lvlText w:val="%7."/>
      <w:lvlJc w:val="left"/>
      <w:pPr>
        <w:ind w:left="5040" w:hanging="360"/>
      </w:pPr>
    </w:lvl>
    <w:lvl w:ilvl="7" w:tplc="141A0019">
      <w:start w:val="1"/>
      <w:numFmt w:val="lowerLetter"/>
      <w:lvlText w:val="%8."/>
      <w:lvlJc w:val="left"/>
      <w:pPr>
        <w:ind w:left="5760" w:hanging="360"/>
      </w:pPr>
    </w:lvl>
    <w:lvl w:ilvl="8" w:tplc="141A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4955162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8E82DB3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F43327"/>
    <w:multiLevelType w:val="hybridMultilevel"/>
    <w:tmpl w:val="A3FA4C54"/>
    <w:lvl w:ilvl="0" w:tplc="A4F4A08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16"/>
  </w:num>
  <w:num w:numId="4">
    <w:abstractNumId w:val="17"/>
  </w:num>
  <w:num w:numId="5">
    <w:abstractNumId w:val="5"/>
  </w:num>
  <w:num w:numId="6">
    <w:abstractNumId w:val="14"/>
  </w:num>
  <w:num w:numId="7">
    <w:abstractNumId w:val="11"/>
  </w:num>
  <w:num w:numId="8">
    <w:abstractNumId w:val="2"/>
  </w:num>
  <w:num w:numId="9">
    <w:abstractNumId w:val="18"/>
  </w:num>
  <w:num w:numId="10">
    <w:abstractNumId w:val="13"/>
  </w:num>
  <w:num w:numId="11">
    <w:abstractNumId w:val="15"/>
  </w:num>
  <w:num w:numId="12">
    <w:abstractNumId w:val="4"/>
  </w:num>
  <w:num w:numId="13">
    <w:abstractNumId w:val="19"/>
  </w:num>
  <w:num w:numId="14">
    <w:abstractNumId w:val="6"/>
  </w:num>
  <w:num w:numId="15">
    <w:abstractNumId w:val="8"/>
  </w:num>
  <w:num w:numId="16">
    <w:abstractNumId w:val="3"/>
  </w:num>
  <w:num w:numId="17">
    <w:abstractNumId w:val="10"/>
  </w:num>
  <w:num w:numId="18">
    <w:abstractNumId w:val="20"/>
  </w:num>
  <w:num w:numId="19">
    <w:abstractNumId w:val="7"/>
  </w:num>
  <w:num w:numId="20">
    <w:abstractNumId w:val="12"/>
  </w:num>
  <w:num w:numId="2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20"/>
  <w:hyphenationZone w:val="425"/>
  <w:characterSpacingControl w:val="doNotCompress"/>
  <w:hdrShapeDefaults>
    <o:shapedefaults v:ext="edit" spidmax="573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9D7BB1"/>
    <w:rsid w:val="00003121"/>
    <w:rsid w:val="00023BB8"/>
    <w:rsid w:val="000829D0"/>
    <w:rsid w:val="00086898"/>
    <w:rsid w:val="000C3758"/>
    <w:rsid w:val="000E51A2"/>
    <w:rsid w:val="000F7D2E"/>
    <w:rsid w:val="00100AD8"/>
    <w:rsid w:val="00107F56"/>
    <w:rsid w:val="00124347"/>
    <w:rsid w:val="00152537"/>
    <w:rsid w:val="00171ADC"/>
    <w:rsid w:val="00190FC0"/>
    <w:rsid w:val="001C090B"/>
    <w:rsid w:val="001F60F0"/>
    <w:rsid w:val="002166BB"/>
    <w:rsid w:val="00231B0D"/>
    <w:rsid w:val="002469FF"/>
    <w:rsid w:val="0027049C"/>
    <w:rsid w:val="00292D4A"/>
    <w:rsid w:val="002957CD"/>
    <w:rsid w:val="002B2174"/>
    <w:rsid w:val="002C0719"/>
    <w:rsid w:val="002C49BE"/>
    <w:rsid w:val="002D014C"/>
    <w:rsid w:val="002E4F68"/>
    <w:rsid w:val="002F6CCC"/>
    <w:rsid w:val="00305273"/>
    <w:rsid w:val="00305580"/>
    <w:rsid w:val="0031489A"/>
    <w:rsid w:val="00322AB0"/>
    <w:rsid w:val="003353DB"/>
    <w:rsid w:val="00336063"/>
    <w:rsid w:val="00336564"/>
    <w:rsid w:val="00337C74"/>
    <w:rsid w:val="003625BF"/>
    <w:rsid w:val="00362A2F"/>
    <w:rsid w:val="00386298"/>
    <w:rsid w:val="00391765"/>
    <w:rsid w:val="003B3618"/>
    <w:rsid w:val="003F0AE2"/>
    <w:rsid w:val="00423D92"/>
    <w:rsid w:val="00436732"/>
    <w:rsid w:val="004678A0"/>
    <w:rsid w:val="004678F1"/>
    <w:rsid w:val="00470DDB"/>
    <w:rsid w:val="004740C8"/>
    <w:rsid w:val="004942AB"/>
    <w:rsid w:val="004B3686"/>
    <w:rsid w:val="004C1A4B"/>
    <w:rsid w:val="004C3369"/>
    <w:rsid w:val="004E75D9"/>
    <w:rsid w:val="004F07C1"/>
    <w:rsid w:val="005024C8"/>
    <w:rsid w:val="00556B92"/>
    <w:rsid w:val="00573B6A"/>
    <w:rsid w:val="005967BE"/>
    <w:rsid w:val="005B26F8"/>
    <w:rsid w:val="005C575E"/>
    <w:rsid w:val="005D0AA6"/>
    <w:rsid w:val="005F01E8"/>
    <w:rsid w:val="00604419"/>
    <w:rsid w:val="00622602"/>
    <w:rsid w:val="006279CC"/>
    <w:rsid w:val="006368A3"/>
    <w:rsid w:val="00660EB7"/>
    <w:rsid w:val="00661E56"/>
    <w:rsid w:val="00663671"/>
    <w:rsid w:val="006748AA"/>
    <w:rsid w:val="006818D9"/>
    <w:rsid w:val="006A061D"/>
    <w:rsid w:val="006B3E68"/>
    <w:rsid w:val="006C2B7E"/>
    <w:rsid w:val="006C3534"/>
    <w:rsid w:val="006C7B65"/>
    <w:rsid w:val="006C7E90"/>
    <w:rsid w:val="006F7267"/>
    <w:rsid w:val="006F798D"/>
    <w:rsid w:val="00703C0B"/>
    <w:rsid w:val="00726E2F"/>
    <w:rsid w:val="00746F5E"/>
    <w:rsid w:val="00764B3D"/>
    <w:rsid w:val="00766CE2"/>
    <w:rsid w:val="00783811"/>
    <w:rsid w:val="007A0D63"/>
    <w:rsid w:val="007B5FC5"/>
    <w:rsid w:val="007E16CE"/>
    <w:rsid w:val="00802B51"/>
    <w:rsid w:val="00805960"/>
    <w:rsid w:val="008140E9"/>
    <w:rsid w:val="00862CC3"/>
    <w:rsid w:val="00877358"/>
    <w:rsid w:val="008829D8"/>
    <w:rsid w:val="00884F6A"/>
    <w:rsid w:val="008A5BA6"/>
    <w:rsid w:val="008B25B2"/>
    <w:rsid w:val="00921E24"/>
    <w:rsid w:val="00950EF0"/>
    <w:rsid w:val="00953855"/>
    <w:rsid w:val="009629B6"/>
    <w:rsid w:val="00971CA6"/>
    <w:rsid w:val="00972F17"/>
    <w:rsid w:val="00982D42"/>
    <w:rsid w:val="009925CC"/>
    <w:rsid w:val="009B73B5"/>
    <w:rsid w:val="009C7D82"/>
    <w:rsid w:val="009D7BB1"/>
    <w:rsid w:val="00A10CD9"/>
    <w:rsid w:val="00A2578D"/>
    <w:rsid w:val="00A3154B"/>
    <w:rsid w:val="00A3492F"/>
    <w:rsid w:val="00A52EF6"/>
    <w:rsid w:val="00A72670"/>
    <w:rsid w:val="00A96B10"/>
    <w:rsid w:val="00AD04DB"/>
    <w:rsid w:val="00B002C1"/>
    <w:rsid w:val="00B47056"/>
    <w:rsid w:val="00B74E03"/>
    <w:rsid w:val="00B77C02"/>
    <w:rsid w:val="00B8782D"/>
    <w:rsid w:val="00B93255"/>
    <w:rsid w:val="00B951EF"/>
    <w:rsid w:val="00B96305"/>
    <w:rsid w:val="00BA64A1"/>
    <w:rsid w:val="00BB60D3"/>
    <w:rsid w:val="00BD6FFB"/>
    <w:rsid w:val="00C309F9"/>
    <w:rsid w:val="00C43CFE"/>
    <w:rsid w:val="00C5446B"/>
    <w:rsid w:val="00C54B6E"/>
    <w:rsid w:val="00C562CA"/>
    <w:rsid w:val="00C65462"/>
    <w:rsid w:val="00C8555A"/>
    <w:rsid w:val="00C90114"/>
    <w:rsid w:val="00CB1C72"/>
    <w:rsid w:val="00CB4AA7"/>
    <w:rsid w:val="00CC4404"/>
    <w:rsid w:val="00CD218A"/>
    <w:rsid w:val="00CD7306"/>
    <w:rsid w:val="00D15DB9"/>
    <w:rsid w:val="00D55D2E"/>
    <w:rsid w:val="00D631BA"/>
    <w:rsid w:val="00D64DC7"/>
    <w:rsid w:val="00D70B0B"/>
    <w:rsid w:val="00D74861"/>
    <w:rsid w:val="00D834AF"/>
    <w:rsid w:val="00D86B37"/>
    <w:rsid w:val="00D87AED"/>
    <w:rsid w:val="00D95028"/>
    <w:rsid w:val="00D96F50"/>
    <w:rsid w:val="00DB0559"/>
    <w:rsid w:val="00DF230C"/>
    <w:rsid w:val="00DF2620"/>
    <w:rsid w:val="00DF6264"/>
    <w:rsid w:val="00E139D8"/>
    <w:rsid w:val="00E16D46"/>
    <w:rsid w:val="00E31E62"/>
    <w:rsid w:val="00E43A32"/>
    <w:rsid w:val="00E47043"/>
    <w:rsid w:val="00E8500D"/>
    <w:rsid w:val="00E912D6"/>
    <w:rsid w:val="00E94746"/>
    <w:rsid w:val="00EA21F2"/>
    <w:rsid w:val="00EA2E5E"/>
    <w:rsid w:val="00EA7BE8"/>
    <w:rsid w:val="00ED24B1"/>
    <w:rsid w:val="00EE01FA"/>
    <w:rsid w:val="00F237B1"/>
    <w:rsid w:val="00F2584B"/>
    <w:rsid w:val="00F36995"/>
    <w:rsid w:val="00F369F7"/>
    <w:rsid w:val="00F500FA"/>
    <w:rsid w:val="00F550E3"/>
    <w:rsid w:val="00F64FB1"/>
    <w:rsid w:val="00F95883"/>
    <w:rsid w:val="00FA2E58"/>
    <w:rsid w:val="00FD2856"/>
    <w:rsid w:val="00FD2E71"/>
    <w:rsid w:val="00FD54B9"/>
    <w:rsid w:val="00FD5EFA"/>
    <w:rsid w:val="00FF53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7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="Arial Unicode MS" w:hAnsi="Verdana" w:cs="Times New Roman"/>
        <w:lang w:val="hr-BA" w:eastAsia="hr-B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575E"/>
    <w:pPr>
      <w:suppressAutoHyphens/>
      <w:spacing w:line="100" w:lineRule="atLeast"/>
    </w:pPr>
    <w:rPr>
      <w:rFonts w:ascii="Times New Roman" w:hAnsi="Times New Roman"/>
      <w:color w:val="000000"/>
      <w:kern w:val="1"/>
      <w:sz w:val="24"/>
      <w:szCs w:val="24"/>
      <w:lang w:val="hr-HR" w:eastAsia="ar-SA"/>
    </w:rPr>
  </w:style>
  <w:style w:type="paragraph" w:styleId="Naslov6">
    <w:name w:val="heading 6"/>
    <w:basedOn w:val="Normal"/>
    <w:next w:val="Tijeloteksta"/>
    <w:link w:val="Naslov6Char"/>
    <w:qFormat/>
    <w:rsid w:val="005C575E"/>
    <w:pPr>
      <w:keepNext/>
      <w:outlineLvl w:val="5"/>
    </w:pPr>
    <w:rPr>
      <w:rFonts w:ascii="Book Antiqua" w:eastAsia="Times New Roman" w:hAnsi="Book Antiqua"/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6Char">
    <w:name w:val="Naslov 6 Char"/>
    <w:link w:val="Naslov6"/>
    <w:rsid w:val="005C575E"/>
    <w:rPr>
      <w:rFonts w:ascii="Book Antiqua" w:eastAsia="Times New Roman" w:hAnsi="Book Antiqua" w:cs="Times New Roman"/>
      <w:color w:val="000000"/>
      <w:kern w:val="1"/>
      <w:sz w:val="28"/>
      <w:szCs w:val="24"/>
      <w:lang w:eastAsia="ar-SA"/>
    </w:rPr>
  </w:style>
  <w:style w:type="paragraph" w:styleId="Tijeloteksta">
    <w:name w:val="Body Text"/>
    <w:basedOn w:val="Normal"/>
    <w:link w:val="TijelotekstaChar"/>
    <w:uiPriority w:val="99"/>
    <w:semiHidden/>
    <w:unhideWhenUsed/>
    <w:rsid w:val="005C575E"/>
    <w:pPr>
      <w:spacing w:after="120"/>
    </w:pPr>
  </w:style>
  <w:style w:type="character" w:customStyle="1" w:styleId="TijelotekstaChar">
    <w:name w:val="Tijelo teksta Char"/>
    <w:link w:val="Tijeloteksta"/>
    <w:uiPriority w:val="99"/>
    <w:semiHidden/>
    <w:rsid w:val="005C575E"/>
    <w:rPr>
      <w:rFonts w:ascii="Times New Roman" w:eastAsia="Arial Unicode MS" w:hAnsi="Times New Roman"/>
      <w:color w:val="000000"/>
      <w:kern w:val="1"/>
      <w:sz w:val="24"/>
      <w:szCs w:val="24"/>
      <w:lang w:eastAsia="ar-SA"/>
    </w:rPr>
  </w:style>
  <w:style w:type="paragraph" w:customStyle="1" w:styleId="ListParagraph1">
    <w:name w:val="List Paragraph1"/>
    <w:basedOn w:val="Normal"/>
    <w:qFormat/>
    <w:rsid w:val="005C575E"/>
    <w:pPr>
      <w:ind w:left="720"/>
    </w:pPr>
  </w:style>
  <w:style w:type="character" w:styleId="SlijeenaHiperveza">
    <w:name w:val="FollowedHyperlink"/>
    <w:uiPriority w:val="99"/>
    <w:rsid w:val="004C1A4B"/>
    <w:rPr>
      <w:color w:val="800080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190FC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link w:val="Zaglavlje"/>
    <w:uiPriority w:val="99"/>
    <w:rsid w:val="00190FC0"/>
    <w:rPr>
      <w:rFonts w:ascii="Times New Roman" w:hAnsi="Times New Roman"/>
      <w:color w:val="000000"/>
      <w:kern w:val="1"/>
      <w:sz w:val="24"/>
      <w:szCs w:val="24"/>
      <w:lang w:val="en-US" w:eastAsia="ar-SA"/>
    </w:rPr>
  </w:style>
  <w:style w:type="paragraph" w:styleId="Podnoje">
    <w:name w:val="footer"/>
    <w:basedOn w:val="Normal"/>
    <w:link w:val="PodnojeChar"/>
    <w:uiPriority w:val="99"/>
    <w:unhideWhenUsed/>
    <w:rsid w:val="00190FC0"/>
    <w:pPr>
      <w:tabs>
        <w:tab w:val="center" w:pos="4536"/>
        <w:tab w:val="right" w:pos="9072"/>
      </w:tabs>
    </w:pPr>
  </w:style>
  <w:style w:type="character" w:customStyle="1" w:styleId="PodnojeChar">
    <w:name w:val="Podnožje Char"/>
    <w:link w:val="Podnoje"/>
    <w:uiPriority w:val="99"/>
    <w:rsid w:val="00190FC0"/>
    <w:rPr>
      <w:rFonts w:ascii="Times New Roman" w:hAnsi="Times New Roman"/>
      <w:color w:val="000000"/>
      <w:kern w:val="1"/>
      <w:sz w:val="24"/>
      <w:szCs w:val="24"/>
      <w:lang w:val="en-US" w:eastAsia="ar-SA"/>
    </w:rPr>
  </w:style>
  <w:style w:type="table" w:styleId="Reetkatablice">
    <w:name w:val="Table Grid"/>
    <w:basedOn w:val="Obinatablica"/>
    <w:uiPriority w:val="39"/>
    <w:rsid w:val="00C309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1">
    <w:name w:val="Rešetka tablice1"/>
    <w:basedOn w:val="Obinatablica"/>
    <w:next w:val="Reetkatablice"/>
    <w:uiPriority w:val="39"/>
    <w:rsid w:val="00F550E3"/>
    <w:rPr>
      <w:rFonts w:ascii="Calibri" w:eastAsia="Calibri" w:hAnsi="Calibri"/>
      <w:sz w:val="22"/>
      <w:szCs w:val="22"/>
      <w:lang w:val="bs-Latn-B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Reetkatablice2">
    <w:name w:val="Rešetka tablice2"/>
    <w:basedOn w:val="Obinatablica"/>
    <w:next w:val="Reetkatablice"/>
    <w:uiPriority w:val="39"/>
    <w:rsid w:val="00E8500D"/>
    <w:rPr>
      <w:rFonts w:ascii="Calibri" w:eastAsia="Calibri" w:hAnsi="Calibri"/>
      <w:sz w:val="22"/>
      <w:szCs w:val="22"/>
      <w:lang w:val="bs-Latn-BA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Odlomakpopisa">
    <w:name w:val="List Paragraph"/>
    <w:basedOn w:val="Normal"/>
    <w:uiPriority w:val="34"/>
    <w:qFormat/>
    <w:rsid w:val="00D631BA"/>
    <w:pPr>
      <w:suppressAutoHyphens w:val="0"/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  <w:lang w:val="bs-Latn-BA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862C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62CC3"/>
    <w:rPr>
      <w:rFonts w:ascii="Tahoma" w:hAnsi="Tahoma" w:cs="Tahoma"/>
      <w:color w:val="000000"/>
      <w:kern w:val="1"/>
      <w:sz w:val="16"/>
      <w:szCs w:val="16"/>
      <w:lang w:val="en-US" w:eastAsia="ar-SA"/>
    </w:rPr>
  </w:style>
  <w:style w:type="character" w:styleId="Hiperveza">
    <w:name w:val="Hyperlink"/>
    <w:basedOn w:val="Zadanifontodlomka"/>
    <w:uiPriority w:val="99"/>
    <w:unhideWhenUsed/>
    <w:rsid w:val="005967B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s-busovaca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4C2994-2EB8-4F29-83FD-C67457F77D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</TotalTime>
  <Pages>5</Pages>
  <Words>869</Words>
  <Characters>4956</Characters>
  <Application>Microsoft Office Word</Application>
  <DocSecurity>0</DocSecurity>
  <Lines>41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MODEL POZIVA ZA DOSTAVU PONUDE U POSTUPKU NABAVKE PUTEM DIREKTNOG SPORAZUMA</vt:lpstr>
      <vt:lpstr>MODEL POZIVA ZA DOSTAVU PONUDE U POSTUPKU NABAVKE PUTEM DIREKTNOG SPORAZUMA</vt:lpstr>
    </vt:vector>
  </TitlesOfParts>
  <Company/>
  <LinksUpToDate>false</LinksUpToDate>
  <CharactersWithSpaces>5814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 POZIVA ZA DOSTAVU PONUDE U POSTUPKU NABAVKE PUTEM DIREKTNOG SPORAZUMA</dc:title>
  <dc:creator>Zijada Kurbegovic</dc:creator>
  <cp:lastModifiedBy>skola</cp:lastModifiedBy>
  <cp:revision>25</cp:revision>
  <cp:lastPrinted>2021-05-10T11:10:00Z</cp:lastPrinted>
  <dcterms:created xsi:type="dcterms:W3CDTF">2020-12-10T11:49:00Z</dcterms:created>
  <dcterms:modified xsi:type="dcterms:W3CDTF">2021-05-11T09:24:00Z</dcterms:modified>
</cp:coreProperties>
</file>